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E074" w14:textId="2C6EAC5E" w:rsidR="00A00954" w:rsidRDefault="00A00954" w:rsidP="00A0095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Pr>
          <w:rFonts w:asciiTheme="minorHAnsi" w:hAnsiTheme="minorHAnsi" w:cstheme="minorHAnsi"/>
          <w:b/>
          <w:sz w:val="28"/>
          <w:szCs w:val="28"/>
        </w:rPr>
        <w:t>Declaration of Related Party Information</w:t>
      </w:r>
      <w:r w:rsidR="006F477B">
        <w:rPr>
          <w:rFonts w:asciiTheme="minorHAnsi" w:hAnsiTheme="minorHAnsi" w:cstheme="minorHAnsi"/>
          <w:b/>
          <w:sz w:val="28"/>
          <w:szCs w:val="28"/>
        </w:rPr>
        <w:t xml:space="preserve"> by non-Ministerial KMP</w:t>
      </w:r>
    </w:p>
    <w:p w14:paraId="7D26C38A" w14:textId="77777777" w:rsidR="00A00954" w:rsidRDefault="00A00954" w:rsidP="00A0095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Pr>
          <w:rFonts w:asciiTheme="minorHAnsi" w:hAnsiTheme="minorHAnsi" w:cstheme="minorHAnsi"/>
          <w:b/>
          <w:sz w:val="28"/>
          <w:szCs w:val="28"/>
        </w:rPr>
        <w:t>PART A - IDENTIFICATION OF YOUR RELATED PARTIES</w:t>
      </w:r>
    </w:p>
    <w:p w14:paraId="532879A5" w14:textId="77777777" w:rsidR="00A00954" w:rsidRDefault="00A00954" w:rsidP="00A0095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p>
    <w:p w14:paraId="5797B841" w14:textId="24DD66D7" w:rsidR="00470573" w:rsidRDefault="00A00954" w:rsidP="00A0095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Pr>
          <w:rFonts w:asciiTheme="minorHAnsi" w:hAnsiTheme="minorHAnsi" w:cstheme="minorHAnsi"/>
          <w:b/>
          <w:sz w:val="28"/>
          <w:szCs w:val="28"/>
        </w:rPr>
        <w:t xml:space="preserve">for the </w:t>
      </w:r>
      <w:proofErr w:type="gramStart"/>
      <w:r>
        <w:rPr>
          <w:rFonts w:asciiTheme="minorHAnsi" w:hAnsiTheme="minorHAnsi" w:cstheme="minorHAnsi"/>
          <w:b/>
          <w:sz w:val="28"/>
          <w:szCs w:val="28"/>
        </w:rPr>
        <w:t>period  …..</w:t>
      </w:r>
      <w:proofErr w:type="gramEnd"/>
      <w:r>
        <w:rPr>
          <w:rFonts w:asciiTheme="minorHAnsi" w:hAnsiTheme="minorHAnsi" w:cstheme="minorHAnsi"/>
          <w:b/>
          <w:sz w:val="28"/>
          <w:szCs w:val="28"/>
        </w:rPr>
        <w:t>/</w:t>
      </w:r>
      <w:proofErr w:type="gramStart"/>
      <w:r>
        <w:rPr>
          <w:rFonts w:asciiTheme="minorHAnsi" w:hAnsiTheme="minorHAnsi" w:cstheme="minorHAnsi"/>
          <w:b/>
          <w:sz w:val="28"/>
          <w:szCs w:val="28"/>
        </w:rPr>
        <w:t>…..</w:t>
      </w:r>
      <w:proofErr w:type="gramEnd"/>
      <w:r>
        <w:rPr>
          <w:rFonts w:asciiTheme="minorHAnsi" w:hAnsiTheme="minorHAnsi" w:cstheme="minorHAnsi"/>
          <w:b/>
          <w:sz w:val="28"/>
          <w:szCs w:val="28"/>
        </w:rPr>
        <w:t>/</w:t>
      </w:r>
      <w:proofErr w:type="gramStart"/>
      <w:r>
        <w:rPr>
          <w:rFonts w:asciiTheme="minorHAnsi" w:hAnsiTheme="minorHAnsi" w:cstheme="minorHAnsi"/>
          <w:b/>
          <w:sz w:val="28"/>
          <w:szCs w:val="28"/>
        </w:rPr>
        <w:t>…..</w:t>
      </w:r>
      <w:proofErr w:type="gramEnd"/>
      <w:r>
        <w:rPr>
          <w:rFonts w:asciiTheme="minorHAnsi" w:hAnsiTheme="minorHAnsi" w:cstheme="minorHAnsi"/>
          <w:b/>
          <w:sz w:val="28"/>
          <w:szCs w:val="28"/>
        </w:rPr>
        <w:t xml:space="preserve"> to </w:t>
      </w:r>
      <w:proofErr w:type="gramStart"/>
      <w:r>
        <w:rPr>
          <w:rFonts w:asciiTheme="minorHAnsi" w:hAnsiTheme="minorHAnsi" w:cstheme="minorHAnsi"/>
          <w:b/>
          <w:sz w:val="28"/>
          <w:szCs w:val="28"/>
        </w:rPr>
        <w:t>…..</w:t>
      </w:r>
      <w:proofErr w:type="gramEnd"/>
      <w:r>
        <w:rPr>
          <w:rFonts w:asciiTheme="minorHAnsi" w:hAnsiTheme="minorHAnsi" w:cstheme="minorHAnsi"/>
          <w:b/>
          <w:sz w:val="28"/>
          <w:szCs w:val="28"/>
        </w:rPr>
        <w:t>/</w:t>
      </w:r>
      <w:proofErr w:type="gramStart"/>
      <w:r>
        <w:rPr>
          <w:rFonts w:asciiTheme="minorHAnsi" w:hAnsiTheme="minorHAnsi" w:cstheme="minorHAnsi"/>
          <w:b/>
          <w:sz w:val="28"/>
          <w:szCs w:val="28"/>
        </w:rPr>
        <w:t>…..</w:t>
      </w:r>
      <w:proofErr w:type="gramEnd"/>
      <w:r>
        <w:rPr>
          <w:rFonts w:asciiTheme="minorHAnsi" w:hAnsiTheme="minorHAnsi" w:cstheme="minorHAnsi"/>
          <w:b/>
          <w:sz w:val="28"/>
          <w:szCs w:val="28"/>
        </w:rPr>
        <w:t>/</w:t>
      </w:r>
      <w:proofErr w:type="gramStart"/>
      <w:r>
        <w:rPr>
          <w:rFonts w:asciiTheme="minorHAnsi" w:hAnsiTheme="minorHAnsi" w:cstheme="minorHAnsi"/>
          <w:b/>
          <w:sz w:val="28"/>
          <w:szCs w:val="28"/>
        </w:rPr>
        <w:t>…..</w:t>
      </w:r>
      <w:proofErr w:type="gramEnd"/>
    </w:p>
    <w:p w14:paraId="015A1454" w14:textId="77777777" w:rsidR="00A00954" w:rsidRDefault="00A00954" w:rsidP="00A00954">
      <w:pPr>
        <w:rPr>
          <w:rFonts w:asciiTheme="minorHAnsi" w:hAnsiTheme="minorHAnsi" w:cstheme="minorHAnsi"/>
          <w:sz w:val="24"/>
          <w:szCs w:val="24"/>
        </w:rPr>
      </w:pPr>
    </w:p>
    <w:p w14:paraId="77CA9089" w14:textId="50BCF99F" w:rsidR="00A00954" w:rsidRDefault="00A00954" w:rsidP="00A00954">
      <w:pPr>
        <w:spacing w:before="60" w:after="60"/>
        <w:rPr>
          <w:rFonts w:asciiTheme="minorHAnsi" w:hAnsiTheme="minorHAnsi" w:cstheme="minorHAnsi"/>
          <w:i/>
          <w:sz w:val="24"/>
          <w:szCs w:val="24"/>
        </w:rPr>
      </w:pPr>
      <w:r>
        <w:rPr>
          <w:rFonts w:asciiTheme="minorHAnsi" w:hAnsiTheme="minorHAnsi" w:cstheme="minorHAnsi"/>
          <w:i/>
          <w:sz w:val="24"/>
          <w:szCs w:val="24"/>
        </w:rPr>
        <w:t>The information in this Part A will solely be used by the Queensland Audit Office to undertake its obligations under Australian Auditing Standard ASA 550 Related Parties.  If this information is not obtained via this Part A, QAO may use other means to identify your related parties.</w:t>
      </w:r>
    </w:p>
    <w:p w14:paraId="3117D68D" w14:textId="77777777" w:rsidR="00A00954" w:rsidRDefault="00A00954" w:rsidP="00A00954">
      <w:pPr>
        <w:spacing w:before="60" w:after="60"/>
        <w:rPr>
          <w:rFonts w:asciiTheme="minorHAnsi" w:hAnsiTheme="minorHAnsi" w:cstheme="minorHAnsi"/>
          <w:sz w:val="24"/>
          <w:szCs w:val="24"/>
        </w:rPr>
      </w:pPr>
    </w:p>
    <w:p w14:paraId="7A8EAB1F" w14:textId="7CC137E1" w:rsidR="00A00954" w:rsidRDefault="00A00954" w:rsidP="00A00954">
      <w:pPr>
        <w:shd w:val="clear" w:color="auto" w:fill="D9D9D9" w:themeFill="background1" w:themeFillShade="D9"/>
        <w:spacing w:before="60" w:after="60"/>
        <w:rPr>
          <w:rFonts w:asciiTheme="minorHAnsi" w:hAnsiTheme="minorHAnsi" w:cstheme="minorHAnsi"/>
          <w:b/>
          <w:sz w:val="24"/>
          <w:szCs w:val="24"/>
        </w:rPr>
      </w:pPr>
      <w:r>
        <w:rPr>
          <w:rFonts w:asciiTheme="minorHAnsi" w:hAnsiTheme="minorHAnsi" w:cstheme="minorHAnsi"/>
          <w:b/>
          <w:sz w:val="24"/>
          <w:szCs w:val="24"/>
        </w:rPr>
        <w:t xml:space="preserve">ONLY SIGN THE BELOW CERTIFICATE IF YOU HAVE PREVIOUSLY SUBMITTED A FULLY COMPLETED PART A AND THE </w:t>
      </w:r>
      <w:r>
        <w:rPr>
          <w:rFonts w:asciiTheme="minorHAnsi" w:hAnsiTheme="minorHAnsi" w:cstheme="minorHAnsi"/>
          <w:b/>
          <w:sz w:val="24"/>
          <w:szCs w:val="24"/>
          <w:u w:val="single"/>
        </w:rPr>
        <w:t>DETAILS IN YOUR LAST FULLY COMPLETED PART A REMAIN CORRECT</w:t>
      </w:r>
      <w:r>
        <w:rPr>
          <w:rFonts w:asciiTheme="minorHAnsi" w:hAnsiTheme="minorHAnsi" w:cstheme="minorHAnsi"/>
          <w:b/>
          <w:sz w:val="24"/>
          <w:szCs w:val="24"/>
        </w:rPr>
        <w:t xml:space="preserve">.  OTHERWISE </w:t>
      </w:r>
      <w:r>
        <w:rPr>
          <w:rFonts w:asciiTheme="minorHAnsi" w:hAnsiTheme="minorHAnsi" w:cstheme="minorHAnsi"/>
          <w:b/>
          <w:sz w:val="24"/>
          <w:szCs w:val="24"/>
          <w:u w:val="single"/>
        </w:rPr>
        <w:t>PLEASE COMPLETE</w:t>
      </w:r>
      <w:r>
        <w:rPr>
          <w:rFonts w:asciiTheme="minorHAnsi" w:hAnsiTheme="minorHAnsi" w:cstheme="minorHAnsi"/>
          <w:b/>
          <w:sz w:val="24"/>
          <w:szCs w:val="24"/>
        </w:rPr>
        <w:t xml:space="preserve"> THE REST OF PART A</w:t>
      </w:r>
      <w:r w:rsidR="00E857C6">
        <w:rPr>
          <w:rFonts w:asciiTheme="minorHAnsi" w:hAnsiTheme="minorHAnsi" w:cstheme="minorHAnsi"/>
          <w:b/>
          <w:sz w:val="24"/>
          <w:szCs w:val="24"/>
        </w:rPr>
        <w:t>.</w:t>
      </w:r>
    </w:p>
    <w:p w14:paraId="4E47C48A" w14:textId="77777777" w:rsidR="00A00954" w:rsidRDefault="00A00954" w:rsidP="00A00954">
      <w:pPr>
        <w:spacing w:before="60" w:after="60"/>
        <w:rPr>
          <w:rFonts w:asciiTheme="minorHAnsi" w:hAnsiTheme="minorHAnsi" w:cstheme="minorHAnsi"/>
          <w:sz w:val="24"/>
          <w:szCs w:val="24"/>
        </w:rPr>
      </w:pPr>
    </w:p>
    <w:p w14:paraId="324BBAC6" w14:textId="2CD751EA" w:rsidR="00A00954" w:rsidRDefault="00470573" w:rsidP="00A00954">
      <w:pPr>
        <w:rPr>
          <w:rFonts w:asciiTheme="minorHAnsi" w:hAnsiTheme="minorHAnsi" w:cstheme="minorHAnsi"/>
          <w:b/>
          <w:sz w:val="22"/>
          <w:szCs w:val="22"/>
        </w:rPr>
      </w:pPr>
      <w:r>
        <w:rPr>
          <w:rFonts w:asciiTheme="minorHAnsi" w:hAnsiTheme="minorHAnsi" w:cstheme="minorHAnsi"/>
          <w:b/>
          <w:sz w:val="22"/>
          <w:szCs w:val="22"/>
        </w:rPr>
        <w:t xml:space="preserve">Key Management Person’s </w:t>
      </w:r>
      <w:r w:rsidR="00A00954">
        <w:rPr>
          <w:rFonts w:asciiTheme="minorHAnsi" w:hAnsiTheme="minorHAnsi" w:cstheme="minorHAnsi"/>
          <w:b/>
          <w:sz w:val="22"/>
          <w:szCs w:val="22"/>
        </w:rPr>
        <w:t>certification</w:t>
      </w:r>
    </w:p>
    <w:p w14:paraId="1E491333" w14:textId="77777777" w:rsidR="00A00954" w:rsidRDefault="00A00954" w:rsidP="00A00954">
      <w:pPr>
        <w:rPr>
          <w:rFonts w:asciiTheme="minorHAnsi" w:hAnsiTheme="minorHAnsi" w:cstheme="minorHAnsi"/>
          <w:b/>
          <w:sz w:val="22"/>
          <w:szCs w:val="22"/>
        </w:rPr>
      </w:pPr>
    </w:p>
    <w:p w14:paraId="74725A20" w14:textId="77777777" w:rsidR="00A00954" w:rsidRDefault="00A00954" w:rsidP="00A00954">
      <w:pPr>
        <w:rPr>
          <w:rFonts w:asciiTheme="minorHAnsi" w:hAnsiTheme="minorHAnsi" w:cstheme="minorHAnsi"/>
          <w:sz w:val="22"/>
          <w:szCs w:val="22"/>
        </w:rPr>
      </w:pPr>
      <w:r>
        <w:rPr>
          <w:rFonts w:asciiTheme="minorHAnsi" w:hAnsiTheme="minorHAnsi" w:cstheme="minorHAnsi"/>
          <w:sz w:val="22"/>
          <w:szCs w:val="22"/>
        </w:rPr>
        <w:t>I, (print name below)</w:t>
      </w:r>
    </w:p>
    <w:p w14:paraId="61F86C38" w14:textId="77777777" w:rsidR="00A00954" w:rsidRDefault="00A00954" w:rsidP="00A00954">
      <w:pPr>
        <w:rPr>
          <w:rFonts w:asciiTheme="minorHAnsi" w:hAnsiTheme="minorHAnsi" w:cstheme="minorHAnsi"/>
          <w:sz w:val="22"/>
          <w:szCs w:val="22"/>
        </w:rPr>
      </w:pPr>
    </w:p>
    <w:p w14:paraId="125C7E15" w14:textId="77777777" w:rsidR="00A00954" w:rsidRDefault="00A00954" w:rsidP="00A00954">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p w14:paraId="015DA806" w14:textId="77777777" w:rsidR="00A00954" w:rsidRDefault="00A00954" w:rsidP="00A00954">
      <w:pPr>
        <w:rPr>
          <w:rFonts w:asciiTheme="minorHAnsi" w:hAnsiTheme="minorHAnsi" w:cstheme="minorHAnsi"/>
          <w:sz w:val="22"/>
          <w:szCs w:val="22"/>
        </w:rPr>
      </w:pPr>
    </w:p>
    <w:p w14:paraId="0103B118" w14:textId="5B6E4796" w:rsidR="00A00954" w:rsidRDefault="00A00954" w:rsidP="00A00954">
      <w:pPr>
        <w:rPr>
          <w:rFonts w:asciiTheme="minorHAnsi" w:hAnsiTheme="minorHAnsi" w:cstheme="minorHAnsi"/>
          <w:sz w:val="22"/>
          <w:szCs w:val="22"/>
        </w:rPr>
      </w:pPr>
      <w:r>
        <w:rPr>
          <w:rFonts w:asciiTheme="minorHAnsi" w:hAnsiTheme="minorHAnsi" w:cstheme="minorHAnsi"/>
          <w:sz w:val="22"/>
          <w:szCs w:val="22"/>
        </w:rPr>
        <w:t xml:space="preserve">(insert </w:t>
      </w:r>
      <w:r w:rsidR="00470573">
        <w:rPr>
          <w:rFonts w:asciiTheme="minorHAnsi" w:hAnsiTheme="minorHAnsi" w:cstheme="minorHAnsi"/>
          <w:sz w:val="22"/>
          <w:szCs w:val="22"/>
        </w:rPr>
        <w:t>position title</w:t>
      </w:r>
      <w:r>
        <w:rPr>
          <w:rFonts w:asciiTheme="minorHAnsi" w:hAnsiTheme="minorHAnsi" w:cstheme="minorHAnsi"/>
          <w:sz w:val="22"/>
          <w:szCs w:val="22"/>
        </w:rPr>
        <w:t xml:space="preserve"> below)</w:t>
      </w:r>
    </w:p>
    <w:p w14:paraId="05ADA111" w14:textId="77777777" w:rsidR="00A00954" w:rsidRDefault="00A00954" w:rsidP="00A00954">
      <w:pPr>
        <w:rPr>
          <w:rFonts w:asciiTheme="minorHAnsi" w:hAnsiTheme="minorHAnsi" w:cstheme="minorHAnsi"/>
          <w:sz w:val="22"/>
          <w:szCs w:val="22"/>
        </w:rPr>
      </w:pPr>
    </w:p>
    <w:p w14:paraId="7108C2C1" w14:textId="77777777" w:rsidR="00A00954" w:rsidRDefault="00A00954" w:rsidP="00A00954">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p w14:paraId="782452CE" w14:textId="77777777" w:rsidR="00A00954" w:rsidRDefault="00A00954" w:rsidP="00A00954">
      <w:pPr>
        <w:rPr>
          <w:rFonts w:asciiTheme="minorHAnsi" w:hAnsiTheme="minorHAnsi" w:cstheme="minorHAnsi"/>
          <w:sz w:val="22"/>
          <w:szCs w:val="22"/>
        </w:rPr>
      </w:pPr>
    </w:p>
    <w:p w14:paraId="248990C3" w14:textId="77777777" w:rsidR="00A00954" w:rsidRDefault="00A00954" w:rsidP="00A00954">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declare that I have carefully read and understood this Part A and Appendices 1 and 2 (refer to separate guidance document</w:t>
      </w:r>
      <w:proofErr w:type="gramStart"/>
      <w:r>
        <w:rPr>
          <w:rFonts w:asciiTheme="minorHAnsi" w:hAnsiTheme="minorHAnsi" w:cstheme="minorHAnsi"/>
          <w:sz w:val="22"/>
          <w:szCs w:val="22"/>
        </w:rPr>
        <w:t>);</w:t>
      </w:r>
      <w:proofErr w:type="gramEnd"/>
    </w:p>
    <w:p w14:paraId="4C836048" w14:textId="77777777" w:rsidR="00A00954" w:rsidRDefault="00A00954" w:rsidP="00A00954">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declare that my related parties, including close family members and any entities controlled or jointly controlled by myself or a close family member (as per Appendices 1 and 2), identified in my last fully completed Part A remain accurate and complete in respect of the abovementioned timeframe; and</w:t>
      </w:r>
    </w:p>
    <w:p w14:paraId="67118305" w14:textId="77777777" w:rsidR="00A00954" w:rsidRDefault="00A00954" w:rsidP="00A00954">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give permission for the Queensland Audit Office to continue to access my last fully completed Part A, as outlined in the privacy statement that accompanied that declaration</w:t>
      </w:r>
      <w:r>
        <w:rPr>
          <w:rFonts w:asciiTheme="minorHAnsi" w:hAnsiTheme="minorHAnsi" w:cstheme="minorHAnsi"/>
          <w:i/>
          <w:sz w:val="22"/>
          <w:szCs w:val="22"/>
        </w:rPr>
        <w:t>.</w:t>
      </w:r>
    </w:p>
    <w:p w14:paraId="25DC40FE" w14:textId="77777777" w:rsidR="00A00954" w:rsidRDefault="00A00954" w:rsidP="00A00954">
      <w:pPr>
        <w:rPr>
          <w:rFonts w:asciiTheme="minorHAnsi" w:hAnsiTheme="minorHAnsi" w:cstheme="minorHAnsi"/>
          <w:sz w:val="22"/>
          <w:szCs w:val="22"/>
        </w:rPr>
      </w:pPr>
    </w:p>
    <w:p w14:paraId="0DB61283" w14:textId="77777777" w:rsidR="00A00954" w:rsidRDefault="00A00954" w:rsidP="00A00954">
      <w:pPr>
        <w:rPr>
          <w:rFonts w:asciiTheme="minorHAnsi" w:hAnsiTheme="minorHAnsi" w:cstheme="minorHAnsi"/>
          <w:sz w:val="22"/>
          <w:szCs w:val="22"/>
        </w:rPr>
      </w:pPr>
      <w:r>
        <w:rPr>
          <w:rFonts w:asciiTheme="minorHAnsi" w:hAnsiTheme="minorHAnsi" w:cstheme="minorHAnsi"/>
          <w:sz w:val="22"/>
          <w:szCs w:val="22"/>
        </w:rPr>
        <w:t>Signed:</w:t>
      </w:r>
    </w:p>
    <w:p w14:paraId="1CF0F4F2" w14:textId="77777777" w:rsidR="00A00954" w:rsidRDefault="00A00954" w:rsidP="00A00954">
      <w:pPr>
        <w:rPr>
          <w:rFonts w:asciiTheme="minorHAnsi" w:hAnsiTheme="minorHAnsi" w:cstheme="minorHAnsi"/>
          <w:sz w:val="22"/>
          <w:szCs w:val="22"/>
        </w:rPr>
      </w:pPr>
    </w:p>
    <w:p w14:paraId="62F1BB15" w14:textId="77777777" w:rsidR="00A00954" w:rsidRDefault="00A00954" w:rsidP="00A00954">
      <w:pPr>
        <w:rPr>
          <w:rFonts w:asciiTheme="minorHAnsi" w:hAnsiTheme="minorHAnsi" w:cstheme="minorHAnsi"/>
          <w:sz w:val="22"/>
          <w:szCs w:val="22"/>
        </w:rPr>
      </w:pPr>
    </w:p>
    <w:p w14:paraId="6EA3064B" w14:textId="77777777" w:rsidR="00A00954" w:rsidRDefault="00A00954" w:rsidP="00A00954">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p w14:paraId="7F355A23" w14:textId="77777777" w:rsidR="00A00954" w:rsidRDefault="00A00954" w:rsidP="00A00954">
      <w:pPr>
        <w:rPr>
          <w:rFonts w:asciiTheme="minorHAnsi" w:hAnsiTheme="minorHAnsi" w:cstheme="minorHAnsi"/>
          <w:sz w:val="22"/>
          <w:szCs w:val="22"/>
        </w:rPr>
      </w:pPr>
    </w:p>
    <w:p w14:paraId="3CCFEA53" w14:textId="77777777" w:rsidR="00A00954" w:rsidRDefault="00A00954" w:rsidP="00A00954">
      <w:pPr>
        <w:rPr>
          <w:rFonts w:asciiTheme="minorHAnsi" w:hAnsiTheme="minorHAnsi" w:cstheme="minorHAnsi"/>
          <w:sz w:val="22"/>
          <w:szCs w:val="22"/>
        </w:rPr>
      </w:pPr>
    </w:p>
    <w:p w14:paraId="0F5D4480" w14:textId="77777777" w:rsidR="00A00954" w:rsidRDefault="00A00954" w:rsidP="00A00954">
      <w:pPr>
        <w:rPr>
          <w:rFonts w:asciiTheme="minorHAnsi" w:hAnsiTheme="minorHAnsi" w:cstheme="minorHAnsi"/>
          <w:sz w:val="22"/>
          <w:szCs w:val="22"/>
        </w:rPr>
      </w:pPr>
      <w:r>
        <w:rPr>
          <w:rFonts w:asciiTheme="minorHAnsi" w:hAnsiTheme="minorHAnsi" w:cstheme="minorHAnsi"/>
          <w:sz w:val="22"/>
          <w:szCs w:val="22"/>
        </w:rPr>
        <w:t>Date: ______________/_______________/______________</w:t>
      </w:r>
    </w:p>
    <w:p w14:paraId="0819ADE2" w14:textId="77777777" w:rsidR="00A00954" w:rsidRDefault="00A00954" w:rsidP="00A00954">
      <w:pPr>
        <w:spacing w:before="60" w:after="60"/>
        <w:rPr>
          <w:rFonts w:asciiTheme="minorHAnsi" w:hAnsiTheme="minorHAnsi" w:cstheme="minorHAnsi"/>
          <w:sz w:val="24"/>
          <w:szCs w:val="24"/>
        </w:rPr>
      </w:pPr>
      <w:r>
        <w:rPr>
          <w:rFonts w:asciiTheme="minorHAnsi" w:hAnsiTheme="minorHAnsi" w:cstheme="minorHAnsi"/>
          <w:sz w:val="24"/>
          <w:szCs w:val="24"/>
        </w:rPr>
        <w:br w:type="page"/>
      </w:r>
    </w:p>
    <w:p w14:paraId="773BB482" w14:textId="77777777" w:rsidR="00A00954" w:rsidRDefault="00A00954" w:rsidP="00A00954">
      <w:pPr>
        <w:shd w:val="clear" w:color="auto" w:fill="D9D9D9" w:themeFill="background1" w:themeFillShade="D9"/>
        <w:spacing w:before="60" w:after="60"/>
        <w:rPr>
          <w:rFonts w:asciiTheme="minorHAnsi" w:hAnsiTheme="minorHAnsi" w:cstheme="minorHAnsi"/>
          <w:b/>
          <w:sz w:val="24"/>
          <w:szCs w:val="24"/>
        </w:rPr>
      </w:pPr>
      <w:r>
        <w:rPr>
          <w:rFonts w:asciiTheme="minorHAnsi" w:hAnsiTheme="minorHAnsi" w:cstheme="minorHAnsi"/>
          <w:b/>
          <w:sz w:val="24"/>
          <w:szCs w:val="24"/>
        </w:rPr>
        <w:lastRenderedPageBreak/>
        <w:t>PLEASE COMPLETE THE REST OF PART A IF EITHER:</w:t>
      </w:r>
    </w:p>
    <w:p w14:paraId="4888C49B" w14:textId="77777777" w:rsidR="00A00954" w:rsidRDefault="00A00954" w:rsidP="00A00954">
      <w:pPr>
        <w:pStyle w:val="ListParagraph"/>
        <w:numPr>
          <w:ilvl w:val="0"/>
          <w:numId w:val="36"/>
        </w:numPr>
        <w:shd w:val="clear" w:color="auto" w:fill="D9D9D9" w:themeFill="background1" w:themeFillShade="D9"/>
        <w:spacing w:before="60" w:after="60"/>
        <w:rPr>
          <w:rFonts w:asciiTheme="minorHAnsi" w:hAnsiTheme="minorHAnsi" w:cstheme="minorHAnsi"/>
          <w:b/>
          <w:sz w:val="24"/>
          <w:szCs w:val="24"/>
        </w:rPr>
      </w:pPr>
      <w:r>
        <w:rPr>
          <w:rFonts w:asciiTheme="minorHAnsi" w:hAnsiTheme="minorHAnsi" w:cstheme="minorHAnsi"/>
          <w:b/>
          <w:sz w:val="24"/>
          <w:szCs w:val="24"/>
        </w:rPr>
        <w:t xml:space="preserve">YOU HAVE NOT PREVIOUSLY SUBMITTED A FULLY COMPLETED PART </w:t>
      </w:r>
      <w:proofErr w:type="gramStart"/>
      <w:r>
        <w:rPr>
          <w:rFonts w:asciiTheme="minorHAnsi" w:hAnsiTheme="minorHAnsi" w:cstheme="minorHAnsi"/>
          <w:b/>
          <w:sz w:val="24"/>
          <w:szCs w:val="24"/>
        </w:rPr>
        <w:t>A;</w:t>
      </w:r>
      <w:proofErr w:type="gramEnd"/>
      <w:r>
        <w:rPr>
          <w:rFonts w:asciiTheme="minorHAnsi" w:hAnsiTheme="minorHAnsi" w:cstheme="minorHAnsi"/>
          <w:b/>
          <w:sz w:val="24"/>
          <w:szCs w:val="24"/>
        </w:rPr>
        <w:t xml:space="preserve"> OR</w:t>
      </w:r>
    </w:p>
    <w:p w14:paraId="41EB3F02" w14:textId="77777777" w:rsidR="00A00954" w:rsidRDefault="00A00954" w:rsidP="00A00954">
      <w:pPr>
        <w:pStyle w:val="ListParagraph"/>
        <w:numPr>
          <w:ilvl w:val="0"/>
          <w:numId w:val="36"/>
        </w:numPr>
        <w:shd w:val="clear" w:color="auto" w:fill="D9D9D9" w:themeFill="background1" w:themeFillShade="D9"/>
        <w:spacing w:before="60" w:after="60"/>
        <w:rPr>
          <w:rFonts w:asciiTheme="minorHAnsi" w:hAnsiTheme="minorHAnsi" w:cstheme="minorHAnsi"/>
          <w:b/>
          <w:sz w:val="24"/>
          <w:szCs w:val="24"/>
        </w:rPr>
      </w:pPr>
      <w:r>
        <w:rPr>
          <w:rFonts w:asciiTheme="minorHAnsi" w:hAnsiTheme="minorHAnsi" w:cstheme="minorHAnsi"/>
          <w:b/>
          <w:sz w:val="24"/>
          <w:szCs w:val="24"/>
        </w:rPr>
        <w:t>THE DETAILS IN YOUR LAST FULLY COMPLETED PART A ARE NO LONGER COMPLETE AND ACCURATE</w:t>
      </w:r>
    </w:p>
    <w:p w14:paraId="78DCFB40" w14:textId="77777777" w:rsidR="00A00954" w:rsidRDefault="00A00954" w:rsidP="00A00954">
      <w:pPr>
        <w:spacing w:before="60" w:after="60"/>
        <w:rPr>
          <w:rFonts w:asciiTheme="minorHAnsi" w:hAnsiTheme="minorHAnsi" w:cstheme="minorHAnsi"/>
          <w:sz w:val="24"/>
          <w:szCs w:val="24"/>
        </w:rPr>
      </w:pPr>
    </w:p>
    <w:p w14:paraId="509FCA0C" w14:textId="77777777" w:rsidR="00A00954" w:rsidRDefault="00A00954" w:rsidP="00A00954">
      <w:pPr>
        <w:rPr>
          <w:rFonts w:asciiTheme="minorHAnsi" w:hAnsiTheme="minorHAnsi" w:cstheme="minorHAnsi"/>
          <w:b/>
          <w:sz w:val="24"/>
          <w:szCs w:val="24"/>
        </w:rPr>
      </w:pPr>
      <w:r>
        <w:rPr>
          <w:rFonts w:asciiTheme="minorHAnsi" w:hAnsiTheme="minorHAnsi" w:cstheme="minorHAnsi"/>
          <w:b/>
          <w:sz w:val="24"/>
          <w:szCs w:val="24"/>
        </w:rPr>
        <w:t xml:space="preserve">Please list below any entities you control or jointly control </w:t>
      </w:r>
      <w:r>
        <w:rPr>
          <w:rFonts w:asciiTheme="minorHAnsi" w:hAnsiTheme="minorHAnsi" w:cstheme="minorHAnsi"/>
          <w:sz w:val="24"/>
          <w:szCs w:val="24"/>
        </w:rPr>
        <w:t>(</w:t>
      </w:r>
      <w:r>
        <w:rPr>
          <w:rFonts w:asciiTheme="minorHAnsi" w:hAnsiTheme="minorHAnsi" w:cstheme="minorHAnsi"/>
          <w:i/>
          <w:sz w:val="24"/>
          <w:szCs w:val="24"/>
        </w:rPr>
        <w:t>refer to Appendix 1 in separate guidance document):</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10312"/>
      </w:tblGrid>
      <w:tr w:rsidR="00A00954" w14:paraId="1A8DBC94" w14:textId="77777777" w:rsidTr="00A00954">
        <w:tc>
          <w:tcPr>
            <w:tcW w:w="10312" w:type="dxa"/>
            <w:tcBorders>
              <w:top w:val="single" w:sz="12" w:space="0" w:color="auto"/>
              <w:left w:val="single" w:sz="12" w:space="0" w:color="auto"/>
              <w:bottom w:val="dotted" w:sz="4" w:space="0" w:color="auto"/>
              <w:right w:val="single" w:sz="12" w:space="0" w:color="auto"/>
            </w:tcBorders>
          </w:tcPr>
          <w:p w14:paraId="1D171BAF" w14:textId="77777777" w:rsidR="00A00954" w:rsidRDefault="00A00954">
            <w:pPr>
              <w:spacing w:before="60" w:after="60"/>
              <w:ind w:left="720"/>
              <w:rPr>
                <w:rFonts w:asciiTheme="minorHAnsi" w:eastAsia="Times New Roman" w:hAnsiTheme="minorHAnsi" w:cstheme="minorHAnsi"/>
                <w:color w:val="000000"/>
                <w:sz w:val="24"/>
                <w:szCs w:val="24"/>
                <w:lang w:eastAsia="en-AU"/>
              </w:rPr>
            </w:pPr>
          </w:p>
        </w:tc>
      </w:tr>
      <w:tr w:rsidR="00A00954" w14:paraId="6592B150" w14:textId="77777777" w:rsidTr="00A00954">
        <w:tc>
          <w:tcPr>
            <w:tcW w:w="10312" w:type="dxa"/>
            <w:tcBorders>
              <w:top w:val="dotted" w:sz="4" w:space="0" w:color="auto"/>
              <w:left w:val="single" w:sz="12" w:space="0" w:color="auto"/>
              <w:bottom w:val="dotted" w:sz="4" w:space="0" w:color="auto"/>
              <w:right w:val="single" w:sz="12" w:space="0" w:color="auto"/>
            </w:tcBorders>
          </w:tcPr>
          <w:p w14:paraId="4A882F7D" w14:textId="77777777" w:rsidR="00A00954" w:rsidRDefault="00A00954">
            <w:pPr>
              <w:spacing w:before="60" w:after="60"/>
              <w:ind w:left="720"/>
              <w:rPr>
                <w:rFonts w:asciiTheme="minorHAnsi" w:eastAsia="Times New Roman" w:hAnsiTheme="minorHAnsi" w:cstheme="minorHAnsi"/>
                <w:color w:val="000000"/>
                <w:sz w:val="24"/>
                <w:szCs w:val="24"/>
                <w:lang w:eastAsia="en-AU"/>
              </w:rPr>
            </w:pPr>
          </w:p>
        </w:tc>
      </w:tr>
      <w:tr w:rsidR="00A00954" w14:paraId="4339F3E5" w14:textId="77777777" w:rsidTr="00A00954">
        <w:tc>
          <w:tcPr>
            <w:tcW w:w="10312" w:type="dxa"/>
            <w:tcBorders>
              <w:top w:val="dotted" w:sz="4" w:space="0" w:color="auto"/>
              <w:left w:val="single" w:sz="12" w:space="0" w:color="auto"/>
              <w:bottom w:val="dotted" w:sz="4" w:space="0" w:color="auto"/>
              <w:right w:val="single" w:sz="12" w:space="0" w:color="auto"/>
            </w:tcBorders>
          </w:tcPr>
          <w:p w14:paraId="47A94146" w14:textId="77777777" w:rsidR="00A00954" w:rsidRDefault="00A00954">
            <w:pPr>
              <w:spacing w:before="60" w:after="60"/>
              <w:ind w:left="720"/>
              <w:rPr>
                <w:rFonts w:asciiTheme="minorHAnsi" w:eastAsia="Times New Roman" w:hAnsiTheme="minorHAnsi" w:cstheme="minorHAnsi"/>
                <w:color w:val="000000"/>
                <w:sz w:val="24"/>
                <w:szCs w:val="24"/>
                <w:lang w:eastAsia="en-AU"/>
              </w:rPr>
            </w:pPr>
          </w:p>
        </w:tc>
      </w:tr>
      <w:tr w:rsidR="00A00954" w14:paraId="58C73698" w14:textId="77777777" w:rsidTr="00A00954">
        <w:tc>
          <w:tcPr>
            <w:tcW w:w="10312" w:type="dxa"/>
            <w:tcBorders>
              <w:top w:val="dotted" w:sz="4" w:space="0" w:color="auto"/>
              <w:left w:val="single" w:sz="12" w:space="0" w:color="auto"/>
              <w:bottom w:val="dotted" w:sz="4" w:space="0" w:color="auto"/>
              <w:right w:val="single" w:sz="12" w:space="0" w:color="auto"/>
            </w:tcBorders>
          </w:tcPr>
          <w:p w14:paraId="214E6D63" w14:textId="77777777" w:rsidR="00A00954" w:rsidRDefault="00A00954">
            <w:pPr>
              <w:spacing w:before="60" w:after="60"/>
              <w:ind w:left="720"/>
              <w:rPr>
                <w:rFonts w:asciiTheme="minorHAnsi" w:eastAsia="Times New Roman" w:hAnsiTheme="minorHAnsi" w:cstheme="minorHAnsi"/>
                <w:color w:val="000000"/>
                <w:sz w:val="24"/>
                <w:szCs w:val="24"/>
                <w:lang w:eastAsia="en-AU"/>
              </w:rPr>
            </w:pPr>
          </w:p>
        </w:tc>
      </w:tr>
      <w:tr w:rsidR="00A00954" w14:paraId="55E8492F" w14:textId="77777777" w:rsidTr="00A00954">
        <w:tc>
          <w:tcPr>
            <w:tcW w:w="10312" w:type="dxa"/>
            <w:tcBorders>
              <w:top w:val="dotted" w:sz="4" w:space="0" w:color="auto"/>
              <w:left w:val="single" w:sz="12" w:space="0" w:color="auto"/>
              <w:bottom w:val="dotted" w:sz="4" w:space="0" w:color="auto"/>
              <w:right w:val="single" w:sz="12" w:space="0" w:color="auto"/>
            </w:tcBorders>
          </w:tcPr>
          <w:p w14:paraId="6D8657EE" w14:textId="77777777" w:rsidR="00A00954" w:rsidRDefault="00A00954">
            <w:pPr>
              <w:spacing w:before="60" w:after="60"/>
              <w:ind w:left="720"/>
              <w:rPr>
                <w:rFonts w:asciiTheme="minorHAnsi" w:eastAsia="Times New Roman" w:hAnsiTheme="minorHAnsi" w:cstheme="minorHAnsi"/>
                <w:color w:val="000000"/>
                <w:sz w:val="24"/>
                <w:szCs w:val="24"/>
                <w:lang w:eastAsia="en-AU"/>
              </w:rPr>
            </w:pPr>
          </w:p>
        </w:tc>
      </w:tr>
      <w:tr w:rsidR="00A00954" w14:paraId="4F653236" w14:textId="77777777" w:rsidTr="00A00954">
        <w:tc>
          <w:tcPr>
            <w:tcW w:w="10312" w:type="dxa"/>
            <w:tcBorders>
              <w:top w:val="dotted" w:sz="4" w:space="0" w:color="auto"/>
              <w:left w:val="single" w:sz="12" w:space="0" w:color="auto"/>
              <w:bottom w:val="dotted" w:sz="4" w:space="0" w:color="auto"/>
              <w:right w:val="single" w:sz="12" w:space="0" w:color="auto"/>
            </w:tcBorders>
          </w:tcPr>
          <w:p w14:paraId="4B4C765A" w14:textId="77777777" w:rsidR="00A00954" w:rsidRDefault="00A00954">
            <w:pPr>
              <w:spacing w:before="60" w:after="60"/>
              <w:ind w:left="720"/>
              <w:rPr>
                <w:rFonts w:asciiTheme="minorHAnsi" w:eastAsia="Times New Roman" w:hAnsiTheme="minorHAnsi" w:cstheme="minorHAnsi"/>
                <w:color w:val="000000"/>
                <w:sz w:val="24"/>
                <w:szCs w:val="24"/>
                <w:lang w:eastAsia="en-AU"/>
              </w:rPr>
            </w:pPr>
          </w:p>
        </w:tc>
      </w:tr>
      <w:tr w:rsidR="00A00954" w14:paraId="68C41ED4" w14:textId="77777777" w:rsidTr="00A00954">
        <w:tc>
          <w:tcPr>
            <w:tcW w:w="10312" w:type="dxa"/>
            <w:tcBorders>
              <w:top w:val="dotted" w:sz="4" w:space="0" w:color="auto"/>
              <w:left w:val="single" w:sz="12" w:space="0" w:color="auto"/>
              <w:bottom w:val="dotted" w:sz="4" w:space="0" w:color="auto"/>
              <w:right w:val="single" w:sz="12" w:space="0" w:color="auto"/>
            </w:tcBorders>
          </w:tcPr>
          <w:p w14:paraId="78442173" w14:textId="77777777" w:rsidR="00A00954" w:rsidRDefault="00A00954">
            <w:pPr>
              <w:spacing w:before="60" w:after="60"/>
              <w:ind w:left="720"/>
              <w:rPr>
                <w:rFonts w:asciiTheme="minorHAnsi" w:eastAsia="Times New Roman" w:hAnsiTheme="minorHAnsi" w:cstheme="minorHAnsi"/>
                <w:color w:val="000000"/>
                <w:sz w:val="24"/>
                <w:szCs w:val="24"/>
                <w:lang w:eastAsia="en-AU"/>
              </w:rPr>
            </w:pPr>
          </w:p>
        </w:tc>
      </w:tr>
      <w:tr w:rsidR="00A00954" w14:paraId="0A3D3D1C" w14:textId="77777777" w:rsidTr="00A00954">
        <w:tc>
          <w:tcPr>
            <w:tcW w:w="10312" w:type="dxa"/>
            <w:tcBorders>
              <w:top w:val="dotted" w:sz="4" w:space="0" w:color="auto"/>
              <w:left w:val="single" w:sz="12" w:space="0" w:color="auto"/>
              <w:bottom w:val="single" w:sz="12" w:space="0" w:color="auto"/>
              <w:right w:val="single" w:sz="12" w:space="0" w:color="auto"/>
            </w:tcBorders>
          </w:tcPr>
          <w:p w14:paraId="46DF93FD" w14:textId="77777777" w:rsidR="00A00954" w:rsidRDefault="00A00954">
            <w:pPr>
              <w:spacing w:before="60" w:after="60"/>
              <w:ind w:left="720"/>
              <w:rPr>
                <w:rFonts w:asciiTheme="minorHAnsi" w:eastAsia="Times New Roman" w:hAnsiTheme="minorHAnsi" w:cstheme="minorHAnsi"/>
                <w:color w:val="000000"/>
                <w:sz w:val="24"/>
                <w:szCs w:val="24"/>
                <w:lang w:eastAsia="en-AU"/>
              </w:rPr>
            </w:pPr>
          </w:p>
        </w:tc>
      </w:tr>
    </w:tbl>
    <w:p w14:paraId="6A5E19BC" w14:textId="77777777" w:rsidR="00A00954" w:rsidRDefault="00A00954" w:rsidP="00A00954">
      <w:pPr>
        <w:rPr>
          <w:rFonts w:asciiTheme="minorHAnsi" w:hAnsiTheme="minorHAnsi" w:cstheme="minorHAnsi"/>
          <w:sz w:val="24"/>
          <w:szCs w:val="24"/>
        </w:rPr>
      </w:pPr>
    </w:p>
    <w:p w14:paraId="370E34D6" w14:textId="77777777" w:rsidR="00A00954" w:rsidRDefault="00A00954" w:rsidP="00A00954">
      <w:pPr>
        <w:spacing w:before="60" w:after="60"/>
        <w:rPr>
          <w:rFonts w:asciiTheme="minorHAnsi" w:hAnsiTheme="minorHAnsi" w:cstheme="minorHAnsi"/>
          <w:sz w:val="24"/>
          <w:szCs w:val="24"/>
        </w:rPr>
      </w:pPr>
      <w:r>
        <w:rPr>
          <w:rFonts w:asciiTheme="minorHAnsi" w:hAnsiTheme="minorHAnsi" w:cstheme="minorHAnsi"/>
          <w:sz w:val="24"/>
          <w:szCs w:val="24"/>
        </w:rPr>
        <w:br w:type="page"/>
      </w:r>
    </w:p>
    <w:tbl>
      <w:tblPr>
        <w:tblW w:w="10363" w:type="dxa"/>
        <w:tblInd w:w="93"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3843"/>
        <w:gridCol w:w="3685"/>
        <w:gridCol w:w="2835"/>
      </w:tblGrid>
      <w:tr w:rsidR="00A00954" w14:paraId="683C93A4" w14:textId="77777777" w:rsidTr="00A00954">
        <w:trPr>
          <w:trHeight w:val="960"/>
        </w:trPr>
        <w:tc>
          <w:tcPr>
            <w:tcW w:w="3843" w:type="dxa"/>
            <w:tcBorders>
              <w:top w:val="single" w:sz="12" w:space="0" w:color="auto"/>
              <w:left w:val="single" w:sz="12" w:space="0" w:color="auto"/>
              <w:bottom w:val="dotted" w:sz="4" w:space="0" w:color="auto"/>
              <w:right w:val="dotted" w:sz="4" w:space="0" w:color="auto"/>
            </w:tcBorders>
            <w:shd w:val="clear" w:color="auto" w:fill="F2F2F2" w:themeFill="background1" w:themeFillShade="F2"/>
            <w:noWrap/>
            <w:vAlign w:val="center"/>
            <w:hideMark/>
          </w:tcPr>
          <w:p w14:paraId="286592DB" w14:textId="77777777" w:rsidR="00A00954" w:rsidRDefault="00A00954">
            <w:pPr>
              <w:spacing w:before="0" w:after="0"/>
              <w:jc w:val="center"/>
              <w:rPr>
                <w:rFonts w:asciiTheme="minorHAnsi" w:eastAsia="Times New Roman" w:hAnsiTheme="minorHAnsi" w:cstheme="minorHAnsi"/>
                <w:b/>
                <w:color w:val="000000"/>
                <w:sz w:val="24"/>
                <w:szCs w:val="24"/>
                <w:lang w:eastAsia="en-AU"/>
              </w:rPr>
            </w:pPr>
            <w:r>
              <w:rPr>
                <w:rFonts w:asciiTheme="minorHAnsi" w:eastAsia="Times New Roman" w:hAnsiTheme="minorHAnsi" w:cstheme="minorHAnsi"/>
                <w:b/>
                <w:color w:val="000000"/>
                <w:sz w:val="24"/>
                <w:szCs w:val="24"/>
                <w:lang w:eastAsia="en-AU"/>
              </w:rPr>
              <w:lastRenderedPageBreak/>
              <w:t>Relationship of close family member to you</w:t>
            </w:r>
          </w:p>
          <w:p w14:paraId="5BBF90D5" w14:textId="77777777" w:rsidR="00A00954" w:rsidRDefault="00A00954">
            <w:pPr>
              <w:spacing w:before="0" w:after="0"/>
              <w:jc w:val="center"/>
              <w:rPr>
                <w:rFonts w:asciiTheme="minorHAnsi" w:eastAsia="Times New Roman" w:hAnsiTheme="minorHAnsi" w:cstheme="minorHAnsi"/>
                <w:bCs/>
                <w:color w:val="000000"/>
                <w:sz w:val="24"/>
                <w:szCs w:val="24"/>
                <w:lang w:eastAsia="en-AU"/>
              </w:rPr>
            </w:pPr>
            <w:r>
              <w:rPr>
                <w:rFonts w:asciiTheme="minorHAnsi" w:eastAsia="Times New Roman" w:hAnsiTheme="minorHAnsi" w:cstheme="minorHAnsi"/>
                <w:bCs/>
                <w:color w:val="000000"/>
                <w:sz w:val="24"/>
                <w:szCs w:val="24"/>
                <w:shd w:val="clear" w:color="auto" w:fill="D9D9D9" w:themeFill="background1" w:themeFillShade="D9"/>
                <w:lang w:eastAsia="en-AU"/>
              </w:rPr>
              <w:t>(</w:t>
            </w:r>
            <w:r>
              <w:rPr>
                <w:rFonts w:asciiTheme="minorHAnsi" w:eastAsia="Times New Roman" w:hAnsiTheme="minorHAnsi" w:cstheme="minorHAnsi"/>
                <w:bCs/>
                <w:i/>
                <w:color w:val="000000"/>
                <w:sz w:val="24"/>
                <w:szCs w:val="24"/>
                <w:shd w:val="clear" w:color="auto" w:fill="D9D9D9" w:themeFill="background1" w:themeFillShade="D9"/>
                <w:lang w:eastAsia="en-AU"/>
              </w:rPr>
              <w:t>please copy more blank rows including drop-down boxes, or</w:t>
            </w:r>
            <w:r>
              <w:rPr>
                <w:rFonts w:asciiTheme="minorHAnsi" w:eastAsia="Times New Roman" w:hAnsiTheme="minorHAnsi" w:cstheme="minorHAnsi"/>
                <w:bCs/>
                <w:color w:val="000000"/>
                <w:sz w:val="24"/>
                <w:szCs w:val="24"/>
                <w:shd w:val="clear" w:color="auto" w:fill="D9D9D9" w:themeFill="background1" w:themeFillShade="D9"/>
                <w:lang w:eastAsia="en-AU"/>
              </w:rPr>
              <w:t xml:space="preserve"> </w:t>
            </w:r>
            <w:r>
              <w:rPr>
                <w:rFonts w:asciiTheme="minorHAnsi" w:eastAsia="Times New Roman" w:hAnsiTheme="minorHAnsi" w:cstheme="minorHAnsi"/>
                <w:bCs/>
                <w:i/>
                <w:color w:val="000000"/>
                <w:sz w:val="24"/>
                <w:szCs w:val="24"/>
                <w:shd w:val="clear" w:color="auto" w:fill="D9D9D9" w:themeFill="background1" w:themeFillShade="D9"/>
                <w:lang w:eastAsia="en-AU"/>
              </w:rPr>
              <w:t>attach separate sheet, if insufficient space</w:t>
            </w:r>
            <w:r>
              <w:rPr>
                <w:rFonts w:asciiTheme="minorHAnsi" w:eastAsia="Times New Roman" w:hAnsiTheme="minorHAnsi" w:cstheme="minorHAnsi"/>
                <w:bCs/>
                <w:color w:val="000000"/>
                <w:sz w:val="24"/>
                <w:szCs w:val="24"/>
                <w:shd w:val="clear" w:color="auto" w:fill="D9D9D9" w:themeFill="background1" w:themeFillShade="D9"/>
                <w:lang w:eastAsia="en-AU"/>
              </w:rPr>
              <w:t>)</w:t>
            </w:r>
          </w:p>
        </w:tc>
        <w:tc>
          <w:tcPr>
            <w:tcW w:w="3685" w:type="dxa"/>
            <w:tcBorders>
              <w:top w:val="single" w:sz="12" w:space="0" w:color="auto"/>
              <w:left w:val="dotted" w:sz="4" w:space="0" w:color="auto"/>
              <w:bottom w:val="dotted" w:sz="4" w:space="0" w:color="auto"/>
              <w:right w:val="dotted" w:sz="4" w:space="0" w:color="auto"/>
            </w:tcBorders>
            <w:shd w:val="clear" w:color="auto" w:fill="F2F2F2" w:themeFill="background1" w:themeFillShade="F2"/>
            <w:vAlign w:val="center"/>
            <w:hideMark/>
          </w:tcPr>
          <w:p w14:paraId="4853E3B4" w14:textId="77777777" w:rsidR="00A00954" w:rsidRDefault="00A00954">
            <w:pPr>
              <w:spacing w:before="0" w:after="0"/>
              <w:jc w:val="center"/>
              <w:rPr>
                <w:rFonts w:asciiTheme="minorHAnsi" w:eastAsia="Times New Roman" w:hAnsiTheme="minorHAnsi" w:cstheme="minorHAnsi"/>
                <w:b/>
                <w:bCs/>
                <w:color w:val="000000"/>
                <w:sz w:val="24"/>
                <w:szCs w:val="24"/>
                <w:lang w:eastAsia="en-AU"/>
              </w:rPr>
            </w:pPr>
            <w:r>
              <w:rPr>
                <w:rFonts w:asciiTheme="minorHAnsi" w:eastAsia="Times New Roman" w:hAnsiTheme="minorHAnsi" w:cstheme="minorHAnsi"/>
                <w:b/>
                <w:bCs/>
                <w:color w:val="000000"/>
                <w:sz w:val="24"/>
                <w:szCs w:val="24"/>
                <w:lang w:eastAsia="en-AU"/>
              </w:rPr>
              <w:t>Name(s)</w:t>
            </w:r>
          </w:p>
          <w:p w14:paraId="5F241AD6" w14:textId="616DB209" w:rsidR="00E32E4C" w:rsidRDefault="00E32E4C">
            <w:pPr>
              <w:spacing w:before="0" w:after="0"/>
              <w:jc w:val="center"/>
              <w:rPr>
                <w:rFonts w:asciiTheme="minorHAnsi" w:eastAsia="Times New Roman" w:hAnsiTheme="minorHAnsi" w:cstheme="minorHAnsi"/>
                <w:b/>
                <w:bCs/>
                <w:color w:val="000000"/>
                <w:sz w:val="24"/>
                <w:szCs w:val="24"/>
                <w:lang w:eastAsia="en-AU"/>
              </w:rPr>
            </w:pPr>
          </w:p>
        </w:tc>
        <w:tc>
          <w:tcPr>
            <w:tcW w:w="2835" w:type="dxa"/>
            <w:tcBorders>
              <w:top w:val="single" w:sz="12" w:space="0" w:color="auto"/>
              <w:left w:val="dotted" w:sz="4" w:space="0" w:color="auto"/>
              <w:bottom w:val="dotted" w:sz="4" w:space="0" w:color="auto"/>
              <w:right w:val="single" w:sz="12" w:space="0" w:color="auto"/>
            </w:tcBorders>
            <w:shd w:val="clear" w:color="auto" w:fill="F2F2F2" w:themeFill="background1" w:themeFillShade="F2"/>
            <w:vAlign w:val="bottom"/>
            <w:hideMark/>
          </w:tcPr>
          <w:p w14:paraId="07266D52" w14:textId="77777777" w:rsidR="00A00954" w:rsidRDefault="00A00954">
            <w:pPr>
              <w:spacing w:before="0" w:after="0"/>
              <w:jc w:val="center"/>
              <w:rPr>
                <w:rFonts w:asciiTheme="minorHAnsi" w:eastAsia="Times New Roman" w:hAnsiTheme="minorHAnsi" w:cstheme="minorHAnsi"/>
                <w:b/>
                <w:bCs/>
                <w:color w:val="000000"/>
                <w:sz w:val="24"/>
                <w:szCs w:val="24"/>
                <w:lang w:eastAsia="en-AU"/>
              </w:rPr>
            </w:pPr>
            <w:r>
              <w:rPr>
                <w:rFonts w:asciiTheme="minorHAnsi" w:eastAsia="Times New Roman" w:hAnsiTheme="minorHAnsi" w:cstheme="minorHAnsi"/>
                <w:b/>
                <w:bCs/>
                <w:color w:val="000000"/>
                <w:sz w:val="24"/>
                <w:szCs w:val="24"/>
                <w:lang w:eastAsia="en-AU"/>
              </w:rPr>
              <w:t xml:space="preserve">Name(s) of any entities that this person controlled or jointly controlled </w:t>
            </w:r>
            <w:r>
              <w:rPr>
                <w:rFonts w:asciiTheme="minorHAnsi" w:eastAsia="Times New Roman" w:hAnsiTheme="minorHAnsi" w:cstheme="minorHAnsi"/>
                <w:b/>
                <w:bCs/>
                <w:color w:val="000000"/>
                <w:sz w:val="24"/>
                <w:szCs w:val="24"/>
                <w:u w:val="single"/>
                <w:lang w:eastAsia="en-AU"/>
              </w:rPr>
              <w:t>at any time during the period this declaration covers</w:t>
            </w:r>
          </w:p>
        </w:tc>
      </w:tr>
      <w:tr w:rsidR="00A00954" w14:paraId="45724217" w14:textId="77777777" w:rsidTr="00A00954">
        <w:trPr>
          <w:trHeight w:val="345"/>
        </w:trPr>
        <w:tc>
          <w:tcPr>
            <w:tcW w:w="10363" w:type="dxa"/>
            <w:gridSpan w:val="3"/>
            <w:tcBorders>
              <w:top w:val="dotted" w:sz="4" w:space="0" w:color="auto"/>
              <w:left w:val="single" w:sz="12" w:space="0" w:color="auto"/>
              <w:bottom w:val="dotted" w:sz="4" w:space="0" w:color="auto"/>
              <w:right w:val="single" w:sz="12" w:space="0" w:color="auto"/>
            </w:tcBorders>
            <w:noWrap/>
            <w:vAlign w:val="bottom"/>
            <w:hideMark/>
          </w:tcPr>
          <w:p w14:paraId="76F8E4E6" w14:textId="77777777" w:rsidR="00A00954" w:rsidRDefault="00A00954">
            <w:pPr>
              <w:spacing w:before="0" w:after="0"/>
              <w:rPr>
                <w:sz w:val="18"/>
              </w:rPr>
            </w:pPr>
          </w:p>
        </w:tc>
      </w:tr>
      <w:tr w:rsidR="00A00954" w14:paraId="7CC2E64C" w14:textId="77777777" w:rsidTr="00A00954">
        <w:trPr>
          <w:trHeight w:val="300"/>
        </w:trPr>
        <w:tc>
          <w:tcPr>
            <w:tcW w:w="10363" w:type="dxa"/>
            <w:gridSpan w:val="3"/>
            <w:tcBorders>
              <w:top w:val="dotted" w:sz="4" w:space="0" w:color="auto"/>
              <w:left w:val="single" w:sz="12" w:space="0" w:color="auto"/>
              <w:bottom w:val="dotted" w:sz="4" w:space="0" w:color="auto"/>
              <w:right w:val="single" w:sz="12" w:space="0" w:color="auto"/>
            </w:tcBorders>
            <w:shd w:val="clear" w:color="auto" w:fill="F2F2F2" w:themeFill="background1" w:themeFillShade="F2"/>
            <w:noWrap/>
            <w:vAlign w:val="bottom"/>
            <w:hideMark/>
          </w:tcPr>
          <w:p w14:paraId="4B5E53D5" w14:textId="6489F8FA" w:rsidR="00A00954" w:rsidRDefault="00A00954" w:rsidP="00E857C6">
            <w:pPr>
              <w:spacing w:before="0" w:after="0"/>
              <w:rPr>
                <w:rFonts w:asciiTheme="minorHAnsi" w:eastAsia="Times New Roman" w:hAnsiTheme="minorHAnsi" w:cstheme="minorHAnsi"/>
                <w:b/>
                <w:bCs/>
                <w:color w:val="000000"/>
                <w:sz w:val="24"/>
                <w:szCs w:val="24"/>
                <w:lang w:eastAsia="en-AU"/>
              </w:rPr>
            </w:pPr>
            <w:r>
              <w:rPr>
                <w:rFonts w:asciiTheme="minorHAnsi" w:eastAsia="Times New Roman" w:hAnsiTheme="minorHAnsi" w:cstheme="minorHAnsi"/>
                <w:b/>
                <w:bCs/>
                <w:color w:val="000000"/>
                <w:sz w:val="24"/>
                <w:szCs w:val="24"/>
                <w:lang w:eastAsia="en-AU"/>
              </w:rPr>
              <w:t xml:space="preserve">"Close family members" who met that definition </w:t>
            </w:r>
            <w:r>
              <w:rPr>
                <w:rFonts w:asciiTheme="minorHAnsi" w:eastAsia="Times New Roman" w:hAnsiTheme="minorHAnsi" w:cstheme="minorHAnsi"/>
                <w:b/>
                <w:bCs/>
                <w:color w:val="000000"/>
                <w:sz w:val="24"/>
                <w:szCs w:val="24"/>
                <w:u w:val="single"/>
                <w:lang w:eastAsia="en-AU"/>
              </w:rPr>
              <w:t>at any time during the period this declaration covers</w:t>
            </w:r>
            <w:r>
              <w:rPr>
                <w:rFonts w:asciiTheme="minorHAnsi" w:eastAsia="Times New Roman" w:hAnsiTheme="minorHAnsi" w:cstheme="minorHAnsi"/>
                <w:b/>
                <w:bCs/>
                <w:i/>
                <w:color w:val="000000"/>
                <w:sz w:val="24"/>
                <w:szCs w:val="24"/>
                <w:lang w:eastAsia="en-AU"/>
              </w:rPr>
              <w:t xml:space="preserve"> </w:t>
            </w:r>
            <w:r>
              <w:rPr>
                <w:rFonts w:asciiTheme="minorHAnsi" w:eastAsia="Times New Roman" w:hAnsiTheme="minorHAnsi" w:cstheme="minorHAnsi"/>
                <w:bCs/>
                <w:i/>
                <w:color w:val="000000"/>
                <w:sz w:val="24"/>
                <w:szCs w:val="24"/>
                <w:lang w:eastAsia="en-AU"/>
              </w:rPr>
              <w:t>(refer to the categories of “close family members” in Appendix 1 in separate guidance document).  Click on the text in the rows below and choose</w:t>
            </w:r>
            <w:r>
              <w:rPr>
                <w:rFonts w:asciiTheme="minorHAnsi" w:eastAsia="Times New Roman" w:hAnsiTheme="minorHAnsi" w:cstheme="minorHAnsi"/>
                <w:bCs/>
                <w:i/>
                <w:color w:val="000000"/>
                <w:sz w:val="24"/>
                <w:szCs w:val="24"/>
                <w:shd w:val="clear" w:color="auto" w:fill="D9D9D9" w:themeFill="background1" w:themeFillShade="D9"/>
                <w:lang w:eastAsia="en-AU"/>
              </w:rPr>
              <w:t xml:space="preserve"> </w:t>
            </w:r>
            <w:r>
              <w:rPr>
                <w:rFonts w:asciiTheme="minorHAnsi" w:eastAsia="Times New Roman" w:hAnsiTheme="minorHAnsi" w:cstheme="minorHAnsi"/>
                <w:bCs/>
                <w:i/>
                <w:color w:val="000000"/>
                <w:sz w:val="24"/>
                <w:szCs w:val="24"/>
                <w:lang w:eastAsia="en-AU"/>
              </w:rPr>
              <w:t xml:space="preserve">from the </w:t>
            </w:r>
            <w:proofErr w:type="gramStart"/>
            <w:r>
              <w:rPr>
                <w:rFonts w:asciiTheme="minorHAnsi" w:eastAsia="Times New Roman" w:hAnsiTheme="minorHAnsi" w:cstheme="minorHAnsi"/>
                <w:bCs/>
                <w:i/>
                <w:color w:val="000000"/>
                <w:sz w:val="24"/>
                <w:szCs w:val="24"/>
                <w:lang w:eastAsia="en-AU"/>
              </w:rPr>
              <w:t>drop down</w:t>
            </w:r>
            <w:proofErr w:type="gramEnd"/>
            <w:r>
              <w:rPr>
                <w:rFonts w:asciiTheme="minorHAnsi" w:eastAsia="Times New Roman" w:hAnsiTheme="minorHAnsi" w:cstheme="minorHAnsi"/>
                <w:bCs/>
                <w:i/>
                <w:color w:val="000000"/>
                <w:sz w:val="24"/>
                <w:szCs w:val="24"/>
                <w:lang w:eastAsia="en-AU"/>
              </w:rPr>
              <w:t xml:space="preserve"> list supplied, if completing this Part A using Microsoft Word.</w:t>
            </w:r>
            <w:r>
              <w:rPr>
                <w:rFonts w:asciiTheme="minorHAnsi" w:eastAsia="Times New Roman" w:hAnsiTheme="minorHAnsi" w:cstheme="minorHAnsi"/>
                <w:bCs/>
                <w:color w:val="000000"/>
                <w:sz w:val="24"/>
                <w:szCs w:val="24"/>
                <w:lang w:eastAsia="en-AU"/>
              </w:rPr>
              <w:t xml:space="preserve">  </w:t>
            </w:r>
            <w:r>
              <w:rPr>
                <w:rFonts w:asciiTheme="minorHAnsi" w:eastAsia="Times New Roman" w:hAnsiTheme="minorHAnsi" w:cstheme="minorHAnsi"/>
                <w:b/>
                <w:bCs/>
                <w:color w:val="000000"/>
                <w:sz w:val="24"/>
                <w:szCs w:val="24"/>
                <w:lang w:eastAsia="en-AU"/>
              </w:rPr>
              <w:t xml:space="preserve">This information is required, </w:t>
            </w:r>
            <w:r>
              <w:rPr>
                <w:rFonts w:asciiTheme="minorHAnsi" w:eastAsia="Times New Roman" w:hAnsiTheme="minorHAnsi" w:cstheme="minorHAnsi"/>
                <w:b/>
                <w:bCs/>
                <w:color w:val="000000"/>
                <w:sz w:val="24"/>
                <w:szCs w:val="24"/>
                <w:u w:val="single"/>
                <w:lang w:eastAsia="en-AU"/>
              </w:rPr>
              <w:t xml:space="preserve">regardless of </w:t>
            </w:r>
            <w:proofErr w:type="gramStart"/>
            <w:r>
              <w:rPr>
                <w:rFonts w:asciiTheme="minorHAnsi" w:eastAsia="Times New Roman" w:hAnsiTheme="minorHAnsi" w:cstheme="minorHAnsi"/>
                <w:b/>
                <w:bCs/>
                <w:color w:val="000000"/>
                <w:sz w:val="24"/>
                <w:szCs w:val="24"/>
                <w:u w:val="single"/>
                <w:lang w:eastAsia="en-AU"/>
              </w:rPr>
              <w:t>whether or not</w:t>
            </w:r>
            <w:proofErr w:type="gramEnd"/>
            <w:r>
              <w:rPr>
                <w:rFonts w:asciiTheme="minorHAnsi" w:eastAsia="Times New Roman" w:hAnsiTheme="minorHAnsi" w:cstheme="minorHAnsi"/>
                <w:b/>
                <w:bCs/>
                <w:color w:val="000000"/>
                <w:sz w:val="24"/>
                <w:szCs w:val="24"/>
                <w:u w:val="single"/>
                <w:lang w:eastAsia="en-AU"/>
              </w:rPr>
              <w:t xml:space="preserve"> that person/entity was a party to a transaction/arrangement</w:t>
            </w:r>
            <w:r>
              <w:rPr>
                <w:rFonts w:asciiTheme="minorHAnsi" w:eastAsia="Times New Roman" w:hAnsiTheme="minorHAnsi" w:cstheme="minorHAnsi"/>
                <w:b/>
                <w:bCs/>
                <w:color w:val="000000"/>
                <w:sz w:val="24"/>
                <w:szCs w:val="24"/>
                <w:lang w:eastAsia="en-AU"/>
              </w:rPr>
              <w:t xml:space="preserve"> with </w:t>
            </w:r>
            <w:r w:rsidR="00E857C6">
              <w:rPr>
                <w:rFonts w:asciiTheme="minorHAnsi" w:eastAsia="Times New Roman" w:hAnsiTheme="minorHAnsi" w:cstheme="minorHAnsi"/>
                <w:b/>
                <w:bCs/>
                <w:color w:val="FF0000"/>
                <w:sz w:val="24"/>
                <w:szCs w:val="24"/>
                <w:lang w:eastAsia="en-AU"/>
              </w:rPr>
              <w:t>[</w:t>
            </w:r>
            <w:r w:rsidR="00E857C6" w:rsidRPr="00126153">
              <w:rPr>
                <w:rFonts w:asciiTheme="minorHAnsi" w:eastAsia="Times New Roman" w:hAnsiTheme="minorHAnsi" w:cstheme="minorHAnsi"/>
                <w:b/>
                <w:bCs/>
                <w:i/>
                <w:color w:val="FF0000"/>
                <w:sz w:val="24"/>
                <w:szCs w:val="24"/>
                <w:highlight w:val="lightGray"/>
                <w:lang w:eastAsia="en-AU"/>
              </w:rPr>
              <w:t>insert name of agency and all controlled entities (where applicable) regardless of whether they are consolidated</w:t>
            </w:r>
            <w:r w:rsidR="00E857C6">
              <w:rPr>
                <w:rFonts w:asciiTheme="minorHAnsi" w:eastAsia="Times New Roman" w:hAnsiTheme="minorHAnsi" w:cstheme="minorHAnsi"/>
                <w:b/>
                <w:bCs/>
                <w:color w:val="FF0000"/>
                <w:sz w:val="24"/>
                <w:szCs w:val="24"/>
                <w:lang w:eastAsia="en-AU"/>
              </w:rPr>
              <w:t>]</w:t>
            </w:r>
          </w:p>
        </w:tc>
      </w:tr>
      <w:tr w:rsidR="00A00954" w14:paraId="2E25A429" w14:textId="77777777" w:rsidTr="00A00954">
        <w:trPr>
          <w:trHeight w:val="578"/>
        </w:trPr>
        <w:tc>
          <w:tcPr>
            <w:tcW w:w="3843" w:type="dxa"/>
            <w:tcBorders>
              <w:top w:val="dotted" w:sz="4" w:space="0" w:color="auto"/>
              <w:left w:val="single" w:sz="12" w:space="0" w:color="auto"/>
              <w:bottom w:val="dotted" w:sz="4" w:space="0" w:color="auto"/>
              <w:right w:val="dotted" w:sz="4" w:space="0" w:color="auto"/>
            </w:tcBorders>
            <w:noWrap/>
            <w:hideMark/>
          </w:tcPr>
          <w:p w14:paraId="5C09DC3B" w14:textId="77777777" w:rsidR="00A00954" w:rsidRDefault="00CB61B9">
            <w:pPr>
              <w:spacing w:before="60" w:after="60"/>
              <w:rPr>
                <w:rFonts w:asciiTheme="minorHAnsi" w:eastAsia="Times New Roman" w:hAnsiTheme="minorHAnsi" w:cstheme="minorHAnsi"/>
                <w:color w:val="000000"/>
                <w:sz w:val="24"/>
                <w:szCs w:val="24"/>
                <w:lang w:eastAsia="en-AU"/>
              </w:rPr>
            </w:pPr>
            <w:sdt>
              <w:sdtPr>
                <w:rPr>
                  <w:rFonts w:asciiTheme="minorHAnsi" w:eastAsia="Times New Roman" w:hAnsiTheme="minorHAnsi" w:cstheme="minorHAnsi"/>
                  <w:color w:val="000000"/>
                  <w:sz w:val="24"/>
                  <w:szCs w:val="24"/>
                  <w:lang w:eastAsia="en-AU"/>
                </w:rPr>
                <w:id w:val="-404686749"/>
                <w:placeholder>
                  <w:docPart w:val="FA2558EBCF024002A4CA0544B1896873"/>
                </w:placeholder>
                <w:comboBox>
                  <w:listItem w:displayText="Select relationship to you" w:value="Select relationship to you"/>
                  <w:listItem w:displayText="My spouse / domestic partner (include married, de facto, civil union partnerships)" w:value="My spouse / domestic partner (include married, de facto, civil union partnerships)"/>
                  <w:listItem w:displayText="My child (include children-in-law, adopted children, step-children etc)" w:value="My child (include children-in-law, adopted children, step-children etc)"/>
                  <w:listItem w:displayText="My dependant" w:value="My dependant"/>
                  <w:listItem w:displayText="Child of my spouse / domestic partner (include children-in-law, adopted children, step-children etc)" w:value="Child of my spouse / domestic partner (include children-in-law, adopted children, step-children etc)"/>
                  <w:listItem w:displayText="Dependant of my spouse / domestic partner" w:value="Dependant of my spouse / domestic partner"/>
                </w:comboBox>
              </w:sdtPr>
              <w:sdtEndPr/>
              <w:sdtContent>
                <w:r w:rsidR="00F302D0">
                  <w:rPr>
                    <w:rFonts w:asciiTheme="minorHAnsi" w:eastAsia="Times New Roman" w:hAnsiTheme="minorHAnsi" w:cstheme="minorHAnsi"/>
                    <w:color w:val="000000"/>
                    <w:sz w:val="24"/>
                    <w:szCs w:val="24"/>
                    <w:lang w:eastAsia="en-AU"/>
                  </w:rPr>
                  <w:t>Select relationship to you</w:t>
                </w:r>
              </w:sdtContent>
            </w:sdt>
          </w:p>
        </w:tc>
        <w:tc>
          <w:tcPr>
            <w:tcW w:w="3685" w:type="dxa"/>
            <w:tcBorders>
              <w:top w:val="dotted" w:sz="4" w:space="0" w:color="auto"/>
              <w:left w:val="dotted" w:sz="4" w:space="0" w:color="auto"/>
              <w:bottom w:val="dotted" w:sz="4" w:space="0" w:color="auto"/>
              <w:right w:val="dotted" w:sz="4" w:space="0" w:color="auto"/>
            </w:tcBorders>
            <w:noWrap/>
          </w:tcPr>
          <w:p w14:paraId="0152AF8F"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c>
          <w:tcPr>
            <w:tcW w:w="2835" w:type="dxa"/>
            <w:tcBorders>
              <w:top w:val="dotted" w:sz="4" w:space="0" w:color="auto"/>
              <w:left w:val="dotted" w:sz="4" w:space="0" w:color="auto"/>
              <w:bottom w:val="dotted" w:sz="4" w:space="0" w:color="auto"/>
              <w:right w:val="single" w:sz="12" w:space="0" w:color="auto"/>
            </w:tcBorders>
            <w:noWrap/>
          </w:tcPr>
          <w:p w14:paraId="5C25B88B"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r>
      <w:tr w:rsidR="00A00954" w14:paraId="326E58CB" w14:textId="77777777" w:rsidTr="00A00954">
        <w:trPr>
          <w:trHeight w:val="578"/>
        </w:trPr>
        <w:tc>
          <w:tcPr>
            <w:tcW w:w="3843" w:type="dxa"/>
            <w:tcBorders>
              <w:top w:val="dotted" w:sz="4" w:space="0" w:color="auto"/>
              <w:left w:val="single" w:sz="12" w:space="0" w:color="auto"/>
              <w:bottom w:val="dotted" w:sz="4" w:space="0" w:color="auto"/>
              <w:right w:val="dotted" w:sz="4" w:space="0" w:color="auto"/>
            </w:tcBorders>
            <w:noWrap/>
            <w:hideMark/>
          </w:tcPr>
          <w:p w14:paraId="75177AE7" w14:textId="77777777" w:rsidR="00A00954" w:rsidRDefault="00CB61B9">
            <w:pPr>
              <w:spacing w:before="60" w:after="60"/>
              <w:rPr>
                <w:rFonts w:asciiTheme="minorHAnsi" w:eastAsia="Times New Roman" w:hAnsiTheme="minorHAnsi" w:cstheme="minorHAnsi"/>
                <w:color w:val="000000"/>
                <w:sz w:val="24"/>
                <w:szCs w:val="24"/>
                <w:lang w:eastAsia="en-AU"/>
              </w:rPr>
            </w:pPr>
            <w:sdt>
              <w:sdtPr>
                <w:rPr>
                  <w:rFonts w:asciiTheme="minorHAnsi" w:eastAsia="Times New Roman" w:hAnsiTheme="minorHAnsi" w:cstheme="minorHAnsi"/>
                  <w:color w:val="000000"/>
                  <w:sz w:val="24"/>
                  <w:szCs w:val="24"/>
                  <w:lang w:eastAsia="en-AU"/>
                </w:rPr>
                <w:id w:val="-1243101690"/>
                <w:placeholder>
                  <w:docPart w:val="4E550D4A64EC4F43BF5B8CC415816D5E"/>
                </w:placeholder>
                <w:comboBox>
                  <w:listItem w:displayText="Select relationship to you" w:value="Select relationship to you"/>
                  <w:listItem w:displayText="My spouse / domestic partner (include married, de facto, civil union partnerships)" w:value="My spouse / domestic partner (include married, de facto, civil union partnerships)"/>
                  <w:listItem w:displayText="My child (include children-in-law, adopted children, step-children etc)" w:value="My child (include children-in-law, adopted children, step-children etc)"/>
                  <w:listItem w:displayText="My dependant" w:value="My dependant"/>
                  <w:listItem w:displayText="Child of my spouse / domestic partner (include children-in-law, adopted children, step-children etc)" w:value="Child of my spouse / domestic partner (include children-in-law, adopted children, step-children etc)"/>
                  <w:listItem w:displayText="Dependant of my spouse / domestic partner" w:value="Dependant of my spouse / domestic partner"/>
                </w:comboBox>
              </w:sdtPr>
              <w:sdtEndPr/>
              <w:sdtContent>
                <w:r w:rsidR="00F302D0">
                  <w:rPr>
                    <w:rFonts w:asciiTheme="minorHAnsi" w:eastAsia="Times New Roman" w:hAnsiTheme="minorHAnsi" w:cstheme="minorHAnsi"/>
                    <w:color w:val="000000"/>
                    <w:sz w:val="24"/>
                    <w:szCs w:val="24"/>
                    <w:lang w:eastAsia="en-AU"/>
                  </w:rPr>
                  <w:t>Select relationship to you</w:t>
                </w:r>
              </w:sdtContent>
            </w:sdt>
          </w:p>
        </w:tc>
        <w:tc>
          <w:tcPr>
            <w:tcW w:w="3685" w:type="dxa"/>
            <w:tcBorders>
              <w:top w:val="dotted" w:sz="4" w:space="0" w:color="auto"/>
              <w:left w:val="dotted" w:sz="4" w:space="0" w:color="auto"/>
              <w:bottom w:val="dotted" w:sz="4" w:space="0" w:color="auto"/>
              <w:right w:val="dotted" w:sz="4" w:space="0" w:color="auto"/>
            </w:tcBorders>
            <w:noWrap/>
          </w:tcPr>
          <w:p w14:paraId="20D2F119"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c>
          <w:tcPr>
            <w:tcW w:w="2835" w:type="dxa"/>
            <w:tcBorders>
              <w:top w:val="dotted" w:sz="4" w:space="0" w:color="auto"/>
              <w:left w:val="dotted" w:sz="4" w:space="0" w:color="auto"/>
              <w:bottom w:val="dotted" w:sz="4" w:space="0" w:color="auto"/>
              <w:right w:val="single" w:sz="12" w:space="0" w:color="auto"/>
            </w:tcBorders>
            <w:noWrap/>
          </w:tcPr>
          <w:p w14:paraId="57780540"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r>
      <w:tr w:rsidR="00A00954" w14:paraId="77AE6D47" w14:textId="77777777" w:rsidTr="00A00954">
        <w:trPr>
          <w:trHeight w:val="578"/>
        </w:trPr>
        <w:tc>
          <w:tcPr>
            <w:tcW w:w="3843" w:type="dxa"/>
            <w:tcBorders>
              <w:top w:val="dotted" w:sz="4" w:space="0" w:color="auto"/>
              <w:left w:val="single" w:sz="12" w:space="0" w:color="auto"/>
              <w:bottom w:val="dotted" w:sz="4" w:space="0" w:color="auto"/>
              <w:right w:val="dotted" w:sz="4" w:space="0" w:color="auto"/>
            </w:tcBorders>
            <w:noWrap/>
            <w:hideMark/>
          </w:tcPr>
          <w:p w14:paraId="4E5136D7" w14:textId="43500162" w:rsidR="00A00954" w:rsidRDefault="00CB61B9">
            <w:pPr>
              <w:spacing w:before="60" w:after="60"/>
              <w:rPr>
                <w:rFonts w:asciiTheme="minorHAnsi" w:eastAsia="Times New Roman" w:hAnsiTheme="minorHAnsi" w:cstheme="minorHAnsi"/>
                <w:color w:val="000000"/>
                <w:sz w:val="24"/>
                <w:szCs w:val="24"/>
                <w:lang w:eastAsia="en-AU"/>
              </w:rPr>
            </w:pPr>
            <w:sdt>
              <w:sdtPr>
                <w:rPr>
                  <w:rFonts w:asciiTheme="minorHAnsi" w:eastAsia="Times New Roman" w:hAnsiTheme="minorHAnsi" w:cstheme="minorHAnsi"/>
                  <w:color w:val="000000"/>
                  <w:sz w:val="24"/>
                  <w:szCs w:val="24"/>
                  <w:lang w:eastAsia="en-AU"/>
                </w:rPr>
                <w:id w:val="1837877512"/>
                <w:placeholder>
                  <w:docPart w:val="F2D3FE01744D45209DCCA282C44781D3"/>
                </w:placeholder>
                <w:comboBox>
                  <w:listItem w:displayText="Select relationship to you" w:value="Select relationship to you"/>
                  <w:listItem w:displayText="My spouse / domestic partner (include married, de facto, civil union partnerships)" w:value="My spouse / domestic partner (include married, de facto, civil union partnerships)"/>
                  <w:listItem w:displayText="My child (include children-in-law, adopted children, step-children etc)" w:value="My child (include children-in-law, adopted children, step-children etc)"/>
                  <w:listItem w:displayText="My dependant" w:value="My dependant"/>
                  <w:listItem w:displayText="Child of my spouse / domestic partner (include children-in-law, adopted children, step-children etc)" w:value="Child of my spouse / domestic partner (include children-in-law, adopted children, step-children etc)"/>
                  <w:listItem w:displayText="Dependant of my spouse / domestic partner" w:value="Dependant of my spouse / domestic partner"/>
                </w:comboBox>
              </w:sdtPr>
              <w:sdtEndPr/>
              <w:sdtContent>
                <w:r w:rsidR="006C1A94">
                  <w:rPr>
                    <w:rFonts w:asciiTheme="minorHAnsi" w:eastAsia="Times New Roman" w:hAnsiTheme="minorHAnsi" w:cstheme="minorHAnsi"/>
                    <w:color w:val="000000"/>
                    <w:sz w:val="24"/>
                    <w:szCs w:val="24"/>
                    <w:lang w:eastAsia="en-AU"/>
                  </w:rPr>
                  <w:t xml:space="preserve">My child (include children-in-law, </w:t>
                </w:r>
                <w:proofErr w:type="gramStart"/>
                <w:r w:rsidR="006C1A94">
                  <w:rPr>
                    <w:rFonts w:asciiTheme="minorHAnsi" w:eastAsia="Times New Roman" w:hAnsiTheme="minorHAnsi" w:cstheme="minorHAnsi"/>
                    <w:color w:val="000000"/>
                    <w:sz w:val="24"/>
                    <w:szCs w:val="24"/>
                    <w:lang w:eastAsia="en-AU"/>
                  </w:rPr>
                  <w:t>step-children</w:t>
                </w:r>
                <w:proofErr w:type="gramEnd"/>
                <w:r w:rsidR="006C1A94">
                  <w:rPr>
                    <w:rFonts w:asciiTheme="minorHAnsi" w:eastAsia="Times New Roman" w:hAnsiTheme="minorHAnsi" w:cstheme="minorHAnsi"/>
                    <w:color w:val="000000"/>
                    <w:sz w:val="24"/>
                    <w:szCs w:val="24"/>
                    <w:lang w:eastAsia="en-AU"/>
                  </w:rPr>
                  <w:t xml:space="preserve"> etc)</w:t>
                </w:r>
              </w:sdtContent>
            </w:sdt>
          </w:p>
        </w:tc>
        <w:tc>
          <w:tcPr>
            <w:tcW w:w="3685" w:type="dxa"/>
            <w:tcBorders>
              <w:top w:val="dotted" w:sz="4" w:space="0" w:color="auto"/>
              <w:left w:val="dotted" w:sz="4" w:space="0" w:color="auto"/>
              <w:bottom w:val="dotted" w:sz="4" w:space="0" w:color="auto"/>
              <w:right w:val="dotted" w:sz="4" w:space="0" w:color="auto"/>
            </w:tcBorders>
            <w:noWrap/>
          </w:tcPr>
          <w:p w14:paraId="1CB1C0CE"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c>
          <w:tcPr>
            <w:tcW w:w="2835" w:type="dxa"/>
            <w:tcBorders>
              <w:top w:val="dotted" w:sz="4" w:space="0" w:color="auto"/>
              <w:left w:val="dotted" w:sz="4" w:space="0" w:color="auto"/>
              <w:bottom w:val="dotted" w:sz="4" w:space="0" w:color="auto"/>
              <w:right w:val="single" w:sz="12" w:space="0" w:color="auto"/>
            </w:tcBorders>
            <w:noWrap/>
          </w:tcPr>
          <w:p w14:paraId="6A3E6B7C"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r>
      <w:tr w:rsidR="00A00954" w14:paraId="34620365" w14:textId="77777777" w:rsidTr="00A00954">
        <w:trPr>
          <w:trHeight w:val="578"/>
        </w:trPr>
        <w:tc>
          <w:tcPr>
            <w:tcW w:w="3843" w:type="dxa"/>
            <w:tcBorders>
              <w:top w:val="dotted" w:sz="4" w:space="0" w:color="auto"/>
              <w:left w:val="single" w:sz="12" w:space="0" w:color="auto"/>
              <w:bottom w:val="dotted" w:sz="4" w:space="0" w:color="auto"/>
              <w:right w:val="dotted" w:sz="4" w:space="0" w:color="auto"/>
            </w:tcBorders>
            <w:noWrap/>
            <w:hideMark/>
          </w:tcPr>
          <w:p w14:paraId="79A338F2" w14:textId="77777777" w:rsidR="00A00954" w:rsidRDefault="00CB61B9">
            <w:pPr>
              <w:spacing w:before="60" w:after="60"/>
              <w:rPr>
                <w:rFonts w:asciiTheme="minorHAnsi" w:eastAsia="Times New Roman" w:hAnsiTheme="minorHAnsi" w:cstheme="minorHAnsi"/>
                <w:color w:val="000000"/>
                <w:sz w:val="24"/>
                <w:szCs w:val="24"/>
                <w:lang w:eastAsia="en-AU"/>
              </w:rPr>
            </w:pPr>
            <w:sdt>
              <w:sdtPr>
                <w:rPr>
                  <w:rFonts w:asciiTheme="minorHAnsi" w:eastAsia="Times New Roman" w:hAnsiTheme="minorHAnsi" w:cstheme="minorHAnsi"/>
                  <w:color w:val="000000"/>
                  <w:sz w:val="24"/>
                  <w:szCs w:val="24"/>
                  <w:lang w:eastAsia="en-AU"/>
                </w:rPr>
                <w:id w:val="1535997072"/>
                <w:placeholder>
                  <w:docPart w:val="BDC44909C05B44A588AF55471D2557FA"/>
                </w:placeholder>
                <w:comboBox>
                  <w:listItem w:displayText="Select relationship to you" w:value="Select relationship to you"/>
                  <w:listItem w:displayText="My spouse / domestic partner (include married, de facto, civil union partnerships)" w:value="My spouse / domestic partner (include married, de facto, civil union partnerships)"/>
                  <w:listItem w:displayText="My child (include children-in-law, adopted children, step-children etc)" w:value="My child (include children-in-law, adopted children, step-children etc)"/>
                  <w:listItem w:displayText="My dependant" w:value="My dependant"/>
                  <w:listItem w:displayText="Child of my spouse / domestic partner (include children-in-law, adopted children, step-children etc)" w:value="Child of my spouse / domestic partner (include children-in-law, adopted children, step-children etc)"/>
                  <w:listItem w:displayText="Dependant of my spouse / domestic partner" w:value="Dependant of my spouse / domestic partner"/>
                </w:comboBox>
              </w:sdtPr>
              <w:sdtEndPr/>
              <w:sdtContent>
                <w:r w:rsidR="00F302D0">
                  <w:rPr>
                    <w:rFonts w:asciiTheme="minorHAnsi" w:eastAsia="Times New Roman" w:hAnsiTheme="minorHAnsi" w:cstheme="minorHAnsi"/>
                    <w:color w:val="000000"/>
                    <w:sz w:val="24"/>
                    <w:szCs w:val="24"/>
                    <w:lang w:eastAsia="en-AU"/>
                  </w:rPr>
                  <w:t>Select relationship to you</w:t>
                </w:r>
              </w:sdtContent>
            </w:sdt>
          </w:p>
        </w:tc>
        <w:tc>
          <w:tcPr>
            <w:tcW w:w="3685" w:type="dxa"/>
            <w:tcBorders>
              <w:top w:val="dotted" w:sz="4" w:space="0" w:color="auto"/>
              <w:left w:val="dotted" w:sz="4" w:space="0" w:color="auto"/>
              <w:bottom w:val="dotted" w:sz="4" w:space="0" w:color="auto"/>
              <w:right w:val="dotted" w:sz="4" w:space="0" w:color="auto"/>
            </w:tcBorders>
            <w:noWrap/>
          </w:tcPr>
          <w:p w14:paraId="05CC9B5F"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c>
          <w:tcPr>
            <w:tcW w:w="2835" w:type="dxa"/>
            <w:tcBorders>
              <w:top w:val="dotted" w:sz="4" w:space="0" w:color="auto"/>
              <w:left w:val="dotted" w:sz="4" w:space="0" w:color="auto"/>
              <w:bottom w:val="dotted" w:sz="4" w:space="0" w:color="auto"/>
              <w:right w:val="single" w:sz="12" w:space="0" w:color="auto"/>
            </w:tcBorders>
            <w:noWrap/>
          </w:tcPr>
          <w:p w14:paraId="15713DF1"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r>
      <w:tr w:rsidR="00A00954" w14:paraId="78D36889" w14:textId="77777777" w:rsidTr="00A00954">
        <w:trPr>
          <w:trHeight w:val="578"/>
        </w:trPr>
        <w:tc>
          <w:tcPr>
            <w:tcW w:w="3843" w:type="dxa"/>
            <w:tcBorders>
              <w:top w:val="dotted" w:sz="4" w:space="0" w:color="auto"/>
              <w:left w:val="single" w:sz="12" w:space="0" w:color="auto"/>
              <w:bottom w:val="dotted" w:sz="4" w:space="0" w:color="auto"/>
              <w:right w:val="dotted" w:sz="4" w:space="0" w:color="auto"/>
            </w:tcBorders>
            <w:noWrap/>
            <w:hideMark/>
          </w:tcPr>
          <w:p w14:paraId="2F29000D" w14:textId="77777777" w:rsidR="00A00954" w:rsidRDefault="00CB61B9">
            <w:pPr>
              <w:spacing w:before="60" w:after="60"/>
              <w:rPr>
                <w:rFonts w:asciiTheme="minorHAnsi" w:eastAsia="Times New Roman" w:hAnsiTheme="minorHAnsi" w:cstheme="minorHAnsi"/>
                <w:color w:val="000000"/>
                <w:sz w:val="24"/>
                <w:szCs w:val="24"/>
                <w:lang w:eastAsia="en-AU"/>
              </w:rPr>
            </w:pPr>
            <w:sdt>
              <w:sdtPr>
                <w:rPr>
                  <w:rFonts w:asciiTheme="minorHAnsi" w:eastAsia="Times New Roman" w:hAnsiTheme="minorHAnsi" w:cstheme="minorHAnsi"/>
                  <w:color w:val="000000"/>
                  <w:sz w:val="24"/>
                  <w:szCs w:val="24"/>
                  <w:lang w:eastAsia="en-AU"/>
                </w:rPr>
                <w:id w:val="1396695520"/>
                <w:placeholder>
                  <w:docPart w:val="45BB8EC2623B457AAB208FF3976E22C0"/>
                </w:placeholder>
                <w:comboBox>
                  <w:listItem w:displayText="Select relationship to you" w:value="Select relationship to you"/>
                  <w:listItem w:displayText="My spouse / domestic partner (include married, de facto, civil union partnerships)" w:value="My spouse / domestic partner (include married, de facto, civil union partnerships)"/>
                  <w:listItem w:displayText="My child (include children-in-law, adopted children, step-children etc)" w:value="My child (include children-in-law, adopted children, step-children etc)"/>
                  <w:listItem w:displayText="My dependant" w:value="My dependant"/>
                  <w:listItem w:displayText="Child of my spouse / domestic partner (include children-in-law, adopted children, step-children etc)" w:value="Child of my spouse / domestic partner (include children-in-law, adopted children, step-children etc)"/>
                  <w:listItem w:displayText="Dependant of my spouse / domestic partner" w:value="Dependant of my spouse / domestic partner"/>
                </w:comboBox>
              </w:sdtPr>
              <w:sdtEndPr/>
              <w:sdtContent>
                <w:r w:rsidR="00F302D0">
                  <w:rPr>
                    <w:rFonts w:asciiTheme="minorHAnsi" w:eastAsia="Times New Roman" w:hAnsiTheme="minorHAnsi" w:cstheme="minorHAnsi"/>
                    <w:color w:val="000000"/>
                    <w:sz w:val="24"/>
                    <w:szCs w:val="24"/>
                    <w:lang w:eastAsia="en-AU"/>
                  </w:rPr>
                  <w:t>Select relationship to you</w:t>
                </w:r>
              </w:sdtContent>
            </w:sdt>
          </w:p>
        </w:tc>
        <w:tc>
          <w:tcPr>
            <w:tcW w:w="3685" w:type="dxa"/>
            <w:tcBorders>
              <w:top w:val="dotted" w:sz="4" w:space="0" w:color="auto"/>
              <w:left w:val="dotted" w:sz="4" w:space="0" w:color="auto"/>
              <w:bottom w:val="dotted" w:sz="4" w:space="0" w:color="auto"/>
              <w:right w:val="dotted" w:sz="4" w:space="0" w:color="auto"/>
            </w:tcBorders>
            <w:noWrap/>
          </w:tcPr>
          <w:p w14:paraId="52F3BBB4"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c>
          <w:tcPr>
            <w:tcW w:w="2835" w:type="dxa"/>
            <w:tcBorders>
              <w:top w:val="dotted" w:sz="4" w:space="0" w:color="auto"/>
              <w:left w:val="dotted" w:sz="4" w:space="0" w:color="auto"/>
              <w:bottom w:val="dotted" w:sz="4" w:space="0" w:color="auto"/>
              <w:right w:val="single" w:sz="12" w:space="0" w:color="auto"/>
            </w:tcBorders>
            <w:noWrap/>
          </w:tcPr>
          <w:p w14:paraId="6B74BF15"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r>
      <w:tr w:rsidR="00A00954" w14:paraId="23B08973" w14:textId="77777777" w:rsidTr="00A00954">
        <w:trPr>
          <w:trHeight w:val="578"/>
        </w:trPr>
        <w:tc>
          <w:tcPr>
            <w:tcW w:w="3843" w:type="dxa"/>
            <w:tcBorders>
              <w:top w:val="dotted" w:sz="4" w:space="0" w:color="auto"/>
              <w:left w:val="single" w:sz="12" w:space="0" w:color="auto"/>
              <w:bottom w:val="dotted" w:sz="4" w:space="0" w:color="auto"/>
              <w:right w:val="dotted" w:sz="4" w:space="0" w:color="auto"/>
            </w:tcBorders>
            <w:noWrap/>
            <w:hideMark/>
          </w:tcPr>
          <w:p w14:paraId="615E3CCA" w14:textId="77777777" w:rsidR="00A00954" w:rsidRDefault="00CB61B9">
            <w:pPr>
              <w:spacing w:before="60" w:after="60"/>
              <w:rPr>
                <w:rFonts w:asciiTheme="minorHAnsi" w:eastAsia="Times New Roman" w:hAnsiTheme="minorHAnsi" w:cstheme="minorHAnsi"/>
                <w:color w:val="000000"/>
                <w:sz w:val="24"/>
                <w:szCs w:val="24"/>
                <w:lang w:eastAsia="en-AU"/>
              </w:rPr>
            </w:pPr>
            <w:sdt>
              <w:sdtPr>
                <w:rPr>
                  <w:rFonts w:asciiTheme="minorHAnsi" w:eastAsia="Times New Roman" w:hAnsiTheme="minorHAnsi" w:cstheme="minorHAnsi"/>
                  <w:color w:val="000000"/>
                  <w:sz w:val="24"/>
                  <w:szCs w:val="24"/>
                  <w:lang w:eastAsia="en-AU"/>
                </w:rPr>
                <w:id w:val="-2057533510"/>
                <w:placeholder>
                  <w:docPart w:val="B156C9DD5EC340F88DE56DAAC1DBA060"/>
                </w:placeholder>
                <w:comboBox>
                  <w:listItem w:displayText="Select relationship to you" w:value="Select relationship to you"/>
                  <w:listItem w:displayText="My spouse / domestic partner (include married, de facto, civil union partnerships)" w:value="My spouse / domestic partner (include married, de facto, civil union partnerships)"/>
                  <w:listItem w:displayText="My child (include children-in-law, adopted children, step-children etc)" w:value="My child (include children-in-law, adopted children, step-children etc)"/>
                  <w:listItem w:displayText="My dependant" w:value="My dependant"/>
                  <w:listItem w:displayText="Child of my spouse / domestic partner (include children-in-law, adopted children, step-children etc)" w:value="Child of my spouse / domestic partner (include children-in-law, adopted children, step-children etc)"/>
                  <w:listItem w:displayText="Dependant of my spouse / domestic partner" w:value="Dependant of my spouse / domestic partner"/>
                </w:comboBox>
              </w:sdtPr>
              <w:sdtEndPr/>
              <w:sdtContent>
                <w:r w:rsidR="00F302D0">
                  <w:rPr>
                    <w:rFonts w:asciiTheme="minorHAnsi" w:eastAsia="Times New Roman" w:hAnsiTheme="minorHAnsi" w:cstheme="minorHAnsi"/>
                    <w:color w:val="000000"/>
                    <w:sz w:val="24"/>
                    <w:szCs w:val="24"/>
                    <w:lang w:eastAsia="en-AU"/>
                  </w:rPr>
                  <w:t>Select relationship to you</w:t>
                </w:r>
              </w:sdtContent>
            </w:sdt>
          </w:p>
        </w:tc>
        <w:tc>
          <w:tcPr>
            <w:tcW w:w="3685" w:type="dxa"/>
            <w:tcBorders>
              <w:top w:val="dotted" w:sz="4" w:space="0" w:color="auto"/>
              <w:left w:val="dotted" w:sz="4" w:space="0" w:color="auto"/>
              <w:bottom w:val="dotted" w:sz="4" w:space="0" w:color="auto"/>
              <w:right w:val="dotted" w:sz="4" w:space="0" w:color="auto"/>
            </w:tcBorders>
            <w:noWrap/>
          </w:tcPr>
          <w:p w14:paraId="774EF64F"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c>
          <w:tcPr>
            <w:tcW w:w="2835" w:type="dxa"/>
            <w:tcBorders>
              <w:top w:val="dotted" w:sz="4" w:space="0" w:color="auto"/>
              <w:left w:val="dotted" w:sz="4" w:space="0" w:color="auto"/>
              <w:bottom w:val="dotted" w:sz="4" w:space="0" w:color="auto"/>
              <w:right w:val="single" w:sz="12" w:space="0" w:color="auto"/>
            </w:tcBorders>
            <w:noWrap/>
          </w:tcPr>
          <w:p w14:paraId="2B4C283D"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r>
      <w:tr w:rsidR="00A00954" w14:paraId="3A4267AC" w14:textId="77777777" w:rsidTr="00A00954">
        <w:trPr>
          <w:trHeight w:val="578"/>
        </w:trPr>
        <w:tc>
          <w:tcPr>
            <w:tcW w:w="3843" w:type="dxa"/>
            <w:tcBorders>
              <w:top w:val="dotted" w:sz="4" w:space="0" w:color="auto"/>
              <w:left w:val="single" w:sz="12" w:space="0" w:color="auto"/>
              <w:bottom w:val="dotted" w:sz="4" w:space="0" w:color="auto"/>
              <w:right w:val="dotted" w:sz="4" w:space="0" w:color="auto"/>
            </w:tcBorders>
            <w:noWrap/>
            <w:hideMark/>
          </w:tcPr>
          <w:p w14:paraId="4695B9B9" w14:textId="77777777" w:rsidR="00A00954" w:rsidRDefault="00CB61B9">
            <w:pPr>
              <w:spacing w:before="60" w:after="60"/>
              <w:rPr>
                <w:rFonts w:asciiTheme="minorHAnsi" w:eastAsia="Times New Roman" w:hAnsiTheme="minorHAnsi" w:cstheme="minorHAnsi"/>
                <w:color w:val="000000"/>
                <w:sz w:val="24"/>
                <w:szCs w:val="24"/>
                <w:lang w:eastAsia="en-AU"/>
              </w:rPr>
            </w:pPr>
            <w:sdt>
              <w:sdtPr>
                <w:rPr>
                  <w:rFonts w:asciiTheme="minorHAnsi" w:eastAsia="Times New Roman" w:hAnsiTheme="minorHAnsi" w:cstheme="minorHAnsi"/>
                  <w:color w:val="000000"/>
                  <w:sz w:val="24"/>
                  <w:szCs w:val="24"/>
                  <w:lang w:eastAsia="en-AU"/>
                </w:rPr>
                <w:id w:val="-361834363"/>
                <w:placeholder>
                  <w:docPart w:val="643F6185B27F43F8942DF520D6AF6F82"/>
                </w:placeholder>
                <w:comboBox>
                  <w:listItem w:displayText="Select relationship to you" w:value="Select relationship to you"/>
                  <w:listItem w:displayText="My spouse / domestic partner (include married, de facto, civil union partnerships)" w:value="My spouse / domestic partner (include married, de facto, civil union partnerships)"/>
                  <w:listItem w:displayText="My child (include children-in-law, adopted children, step-children etc)" w:value="My child (include children-in-law, adopted children, step-children etc)"/>
                  <w:listItem w:displayText="My dependant" w:value="My dependant"/>
                  <w:listItem w:displayText="Child of my spouse / domestic partner (include children-in-law, adopted children, step-children etc)" w:value="Child of my spouse / domestic partner (include children-in-law, adopted children, step-children etc)"/>
                  <w:listItem w:displayText="Dependant of my spouse / domestic partner" w:value="Dependant of my spouse / domestic partner"/>
                </w:comboBox>
              </w:sdtPr>
              <w:sdtEndPr/>
              <w:sdtContent>
                <w:r w:rsidR="00F302D0">
                  <w:rPr>
                    <w:rFonts w:asciiTheme="minorHAnsi" w:eastAsia="Times New Roman" w:hAnsiTheme="minorHAnsi" w:cstheme="minorHAnsi"/>
                    <w:color w:val="000000"/>
                    <w:sz w:val="24"/>
                    <w:szCs w:val="24"/>
                    <w:lang w:eastAsia="en-AU"/>
                  </w:rPr>
                  <w:t>Select relationship to you</w:t>
                </w:r>
              </w:sdtContent>
            </w:sdt>
          </w:p>
        </w:tc>
        <w:tc>
          <w:tcPr>
            <w:tcW w:w="3685" w:type="dxa"/>
            <w:tcBorders>
              <w:top w:val="dotted" w:sz="4" w:space="0" w:color="auto"/>
              <w:left w:val="dotted" w:sz="4" w:space="0" w:color="auto"/>
              <w:bottom w:val="dotted" w:sz="4" w:space="0" w:color="auto"/>
              <w:right w:val="dotted" w:sz="4" w:space="0" w:color="auto"/>
            </w:tcBorders>
            <w:noWrap/>
          </w:tcPr>
          <w:p w14:paraId="7902C9D7"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c>
          <w:tcPr>
            <w:tcW w:w="2835" w:type="dxa"/>
            <w:tcBorders>
              <w:top w:val="dotted" w:sz="4" w:space="0" w:color="auto"/>
              <w:left w:val="dotted" w:sz="4" w:space="0" w:color="auto"/>
              <w:bottom w:val="dotted" w:sz="4" w:space="0" w:color="auto"/>
              <w:right w:val="single" w:sz="12" w:space="0" w:color="auto"/>
            </w:tcBorders>
            <w:noWrap/>
          </w:tcPr>
          <w:p w14:paraId="7B0642ED"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r>
      <w:tr w:rsidR="00A00954" w14:paraId="4B1CA554" w14:textId="77777777" w:rsidTr="00A00954">
        <w:trPr>
          <w:trHeight w:val="578"/>
        </w:trPr>
        <w:tc>
          <w:tcPr>
            <w:tcW w:w="3843" w:type="dxa"/>
            <w:tcBorders>
              <w:top w:val="dotted" w:sz="4" w:space="0" w:color="auto"/>
              <w:left w:val="single" w:sz="12" w:space="0" w:color="auto"/>
              <w:bottom w:val="dotted" w:sz="4" w:space="0" w:color="auto"/>
              <w:right w:val="dotted" w:sz="4" w:space="0" w:color="auto"/>
            </w:tcBorders>
            <w:noWrap/>
            <w:hideMark/>
          </w:tcPr>
          <w:p w14:paraId="209008C7" w14:textId="77777777" w:rsidR="00A00954" w:rsidRDefault="00CB61B9">
            <w:pPr>
              <w:spacing w:before="60" w:after="60"/>
              <w:rPr>
                <w:rFonts w:asciiTheme="minorHAnsi" w:eastAsia="Times New Roman" w:hAnsiTheme="minorHAnsi" w:cstheme="minorHAnsi"/>
                <w:color w:val="000000"/>
                <w:sz w:val="24"/>
                <w:szCs w:val="24"/>
                <w:lang w:eastAsia="en-AU"/>
              </w:rPr>
            </w:pPr>
            <w:sdt>
              <w:sdtPr>
                <w:rPr>
                  <w:rFonts w:asciiTheme="minorHAnsi" w:eastAsia="Times New Roman" w:hAnsiTheme="minorHAnsi" w:cstheme="minorHAnsi"/>
                  <w:color w:val="000000"/>
                  <w:sz w:val="24"/>
                  <w:szCs w:val="24"/>
                  <w:lang w:eastAsia="en-AU"/>
                </w:rPr>
                <w:id w:val="-578205950"/>
                <w:placeholder>
                  <w:docPart w:val="9209FC17A82946D3B93E017C2A5D6AB6"/>
                </w:placeholder>
                <w:comboBox>
                  <w:listItem w:displayText="Select relationship to you" w:value="Select relationship to you"/>
                  <w:listItem w:displayText="My spouse / domestic partner (include married, de facto, civil union partnerships)" w:value="My spouse / domestic partner (include married, de facto, civil union partnerships)"/>
                  <w:listItem w:displayText="My child (include children-in-law, adopted children, step-children etc)" w:value="My child (include children-in-law, adopted children, step-children etc)"/>
                  <w:listItem w:displayText="My dependant" w:value="My dependant"/>
                  <w:listItem w:displayText="Child of my spouse / domestic partner (include children-in-law, adopted children, step-children etc)" w:value="Child of my spouse / domestic partner (include children-in-law, adopted children, step-children etc)"/>
                  <w:listItem w:displayText="Dependant of my spouse / domestic partner" w:value="Dependant of my spouse / domestic partner"/>
                </w:comboBox>
              </w:sdtPr>
              <w:sdtEndPr/>
              <w:sdtContent>
                <w:r w:rsidR="00F302D0">
                  <w:rPr>
                    <w:rFonts w:asciiTheme="minorHAnsi" w:eastAsia="Times New Roman" w:hAnsiTheme="minorHAnsi" w:cstheme="minorHAnsi"/>
                    <w:color w:val="000000"/>
                    <w:sz w:val="24"/>
                    <w:szCs w:val="24"/>
                    <w:lang w:eastAsia="en-AU"/>
                  </w:rPr>
                  <w:t>Select relationship to you</w:t>
                </w:r>
              </w:sdtContent>
            </w:sdt>
          </w:p>
        </w:tc>
        <w:tc>
          <w:tcPr>
            <w:tcW w:w="3685" w:type="dxa"/>
            <w:tcBorders>
              <w:top w:val="dotted" w:sz="4" w:space="0" w:color="auto"/>
              <w:left w:val="dotted" w:sz="4" w:space="0" w:color="auto"/>
              <w:bottom w:val="dotted" w:sz="4" w:space="0" w:color="auto"/>
              <w:right w:val="dotted" w:sz="4" w:space="0" w:color="auto"/>
            </w:tcBorders>
            <w:noWrap/>
          </w:tcPr>
          <w:p w14:paraId="50AD8538"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c>
          <w:tcPr>
            <w:tcW w:w="2835" w:type="dxa"/>
            <w:tcBorders>
              <w:top w:val="dotted" w:sz="4" w:space="0" w:color="auto"/>
              <w:left w:val="dotted" w:sz="4" w:space="0" w:color="auto"/>
              <w:bottom w:val="dotted" w:sz="4" w:space="0" w:color="auto"/>
              <w:right w:val="single" w:sz="12" w:space="0" w:color="auto"/>
            </w:tcBorders>
            <w:noWrap/>
          </w:tcPr>
          <w:p w14:paraId="2BDCA7C3"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r>
      <w:tr w:rsidR="00A00954" w14:paraId="75AAC0E7" w14:textId="77777777" w:rsidTr="00A00954">
        <w:trPr>
          <w:trHeight w:val="578"/>
        </w:trPr>
        <w:tc>
          <w:tcPr>
            <w:tcW w:w="3843" w:type="dxa"/>
            <w:tcBorders>
              <w:top w:val="dotted" w:sz="4" w:space="0" w:color="auto"/>
              <w:left w:val="single" w:sz="12" w:space="0" w:color="auto"/>
              <w:bottom w:val="dotted" w:sz="4" w:space="0" w:color="auto"/>
              <w:right w:val="dotted" w:sz="4" w:space="0" w:color="auto"/>
            </w:tcBorders>
            <w:noWrap/>
            <w:hideMark/>
          </w:tcPr>
          <w:p w14:paraId="24FF57EA" w14:textId="77777777" w:rsidR="00A00954" w:rsidRDefault="00CB61B9">
            <w:pPr>
              <w:spacing w:before="60" w:after="60"/>
              <w:rPr>
                <w:rFonts w:asciiTheme="minorHAnsi" w:eastAsia="Times New Roman" w:hAnsiTheme="minorHAnsi" w:cstheme="minorHAnsi"/>
                <w:color w:val="000000"/>
                <w:sz w:val="24"/>
                <w:szCs w:val="24"/>
                <w:lang w:eastAsia="en-AU"/>
              </w:rPr>
            </w:pPr>
            <w:sdt>
              <w:sdtPr>
                <w:rPr>
                  <w:rFonts w:asciiTheme="minorHAnsi" w:eastAsia="Times New Roman" w:hAnsiTheme="minorHAnsi" w:cstheme="minorHAnsi"/>
                  <w:color w:val="000000"/>
                  <w:sz w:val="24"/>
                  <w:szCs w:val="24"/>
                  <w:lang w:eastAsia="en-AU"/>
                </w:rPr>
                <w:id w:val="-229002485"/>
                <w:placeholder>
                  <w:docPart w:val="40E0E8A4AE9140E3AFDD5129C688E77A"/>
                </w:placeholder>
                <w:comboBox>
                  <w:listItem w:displayText="Select relationship to you" w:value="Select relationship to you"/>
                  <w:listItem w:displayText="My spouse / domestic partner (include married, de facto, civil union partnerships)" w:value="My spouse / domestic partner (include married, de facto, civil union partnerships)"/>
                  <w:listItem w:displayText="My child (include children-in-law, adopted children, step-children etc)" w:value="My child (include children-in-law, adopted children, step-children etc)"/>
                  <w:listItem w:displayText="My dependant" w:value="My dependant"/>
                  <w:listItem w:displayText="Child of my spouse / domestic partner (include children-in-law, adopted children, step-children etc)" w:value="Child of my spouse / domestic partner (include children-in-law, adopted children, step-children etc)"/>
                  <w:listItem w:displayText="Dependant of my spouse / domestic partner" w:value="Dependant of my spouse / domestic partner"/>
                </w:comboBox>
              </w:sdtPr>
              <w:sdtEndPr/>
              <w:sdtContent>
                <w:r w:rsidR="00F302D0">
                  <w:rPr>
                    <w:rFonts w:asciiTheme="minorHAnsi" w:eastAsia="Times New Roman" w:hAnsiTheme="minorHAnsi" w:cstheme="minorHAnsi"/>
                    <w:color w:val="000000"/>
                    <w:sz w:val="24"/>
                    <w:szCs w:val="24"/>
                    <w:lang w:eastAsia="en-AU"/>
                  </w:rPr>
                  <w:t>Select relationship to you</w:t>
                </w:r>
              </w:sdtContent>
            </w:sdt>
          </w:p>
        </w:tc>
        <w:tc>
          <w:tcPr>
            <w:tcW w:w="3685" w:type="dxa"/>
            <w:tcBorders>
              <w:top w:val="dotted" w:sz="4" w:space="0" w:color="auto"/>
              <w:left w:val="dotted" w:sz="4" w:space="0" w:color="auto"/>
              <w:bottom w:val="dotted" w:sz="4" w:space="0" w:color="auto"/>
              <w:right w:val="dotted" w:sz="4" w:space="0" w:color="auto"/>
            </w:tcBorders>
            <w:noWrap/>
          </w:tcPr>
          <w:p w14:paraId="72DC8206"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c>
          <w:tcPr>
            <w:tcW w:w="2835" w:type="dxa"/>
            <w:tcBorders>
              <w:top w:val="dotted" w:sz="4" w:space="0" w:color="auto"/>
              <w:left w:val="dotted" w:sz="4" w:space="0" w:color="auto"/>
              <w:bottom w:val="dotted" w:sz="4" w:space="0" w:color="auto"/>
              <w:right w:val="single" w:sz="12" w:space="0" w:color="auto"/>
            </w:tcBorders>
            <w:noWrap/>
          </w:tcPr>
          <w:p w14:paraId="10750E1A" w14:textId="77777777" w:rsidR="00A00954" w:rsidRDefault="00A00954">
            <w:pPr>
              <w:spacing w:before="60" w:after="60"/>
              <w:jc w:val="center"/>
              <w:rPr>
                <w:rFonts w:asciiTheme="minorHAnsi" w:eastAsia="Times New Roman" w:hAnsiTheme="minorHAnsi" w:cstheme="minorHAnsi"/>
                <w:color w:val="000000"/>
                <w:sz w:val="24"/>
                <w:szCs w:val="24"/>
                <w:lang w:eastAsia="en-AU"/>
              </w:rPr>
            </w:pPr>
          </w:p>
        </w:tc>
      </w:tr>
      <w:tr w:rsidR="00A00954" w14:paraId="3C1365EE" w14:textId="77777777" w:rsidTr="00A00954">
        <w:trPr>
          <w:trHeight w:val="300"/>
        </w:trPr>
        <w:tc>
          <w:tcPr>
            <w:tcW w:w="10363" w:type="dxa"/>
            <w:gridSpan w:val="3"/>
            <w:tcBorders>
              <w:top w:val="dotted" w:sz="4" w:space="0" w:color="auto"/>
              <w:left w:val="single" w:sz="12" w:space="0" w:color="auto"/>
              <w:bottom w:val="dotted" w:sz="4" w:space="0" w:color="auto"/>
              <w:right w:val="single" w:sz="12" w:space="0" w:color="auto"/>
            </w:tcBorders>
            <w:noWrap/>
            <w:vAlign w:val="bottom"/>
          </w:tcPr>
          <w:p w14:paraId="32B7465F" w14:textId="77777777" w:rsidR="00A00954" w:rsidRDefault="00A00954">
            <w:pPr>
              <w:spacing w:before="60" w:after="60"/>
              <w:rPr>
                <w:rFonts w:asciiTheme="minorHAnsi" w:eastAsia="Times New Roman" w:hAnsiTheme="minorHAnsi" w:cstheme="minorHAnsi"/>
                <w:color w:val="000000"/>
                <w:sz w:val="24"/>
                <w:szCs w:val="24"/>
                <w:lang w:eastAsia="en-AU"/>
              </w:rPr>
            </w:pPr>
          </w:p>
        </w:tc>
      </w:tr>
      <w:tr w:rsidR="00A00954" w14:paraId="0757F9EF" w14:textId="77777777" w:rsidTr="00A00954">
        <w:trPr>
          <w:trHeight w:val="300"/>
        </w:trPr>
        <w:tc>
          <w:tcPr>
            <w:tcW w:w="10363" w:type="dxa"/>
            <w:gridSpan w:val="3"/>
            <w:tcBorders>
              <w:top w:val="dotted" w:sz="4" w:space="0" w:color="auto"/>
              <w:left w:val="single" w:sz="12" w:space="0" w:color="auto"/>
              <w:bottom w:val="dotted" w:sz="4" w:space="0" w:color="auto"/>
              <w:right w:val="single" w:sz="12" w:space="0" w:color="auto"/>
            </w:tcBorders>
            <w:shd w:val="clear" w:color="auto" w:fill="F2F2F2" w:themeFill="background1" w:themeFillShade="F2"/>
            <w:noWrap/>
            <w:vAlign w:val="bottom"/>
            <w:hideMark/>
          </w:tcPr>
          <w:p w14:paraId="4F3A36DF" w14:textId="77777777" w:rsidR="00A00954" w:rsidRDefault="00A00954">
            <w:pPr>
              <w:spacing w:before="0" w:after="0"/>
              <w:rPr>
                <w:rFonts w:asciiTheme="minorHAnsi" w:eastAsia="Times New Roman" w:hAnsiTheme="minorHAnsi" w:cstheme="minorHAnsi"/>
                <w:b/>
                <w:bCs/>
                <w:color w:val="000000"/>
                <w:sz w:val="24"/>
                <w:szCs w:val="24"/>
                <w:lang w:eastAsia="en-AU"/>
              </w:rPr>
            </w:pPr>
            <w:r>
              <w:rPr>
                <w:rFonts w:asciiTheme="minorHAnsi" w:eastAsia="Times New Roman" w:hAnsiTheme="minorHAnsi" w:cstheme="minorHAnsi"/>
                <w:b/>
                <w:bCs/>
                <w:color w:val="000000"/>
                <w:sz w:val="24"/>
                <w:szCs w:val="24"/>
                <w:lang w:eastAsia="en-AU"/>
              </w:rPr>
              <w:t xml:space="preserve">Did you have </w:t>
            </w:r>
            <w:r>
              <w:rPr>
                <w:rFonts w:asciiTheme="minorHAnsi" w:eastAsia="Times New Roman" w:hAnsiTheme="minorHAnsi" w:cstheme="minorHAnsi"/>
                <w:b/>
                <w:bCs/>
                <w:color w:val="000000"/>
                <w:sz w:val="24"/>
                <w:szCs w:val="24"/>
                <w:u w:val="single"/>
                <w:lang w:eastAsia="en-AU"/>
              </w:rPr>
              <w:t>any other family members</w:t>
            </w:r>
            <w:r>
              <w:rPr>
                <w:rFonts w:asciiTheme="minorHAnsi" w:eastAsia="Times New Roman" w:hAnsiTheme="minorHAnsi" w:cstheme="minorHAnsi"/>
                <w:b/>
                <w:bCs/>
                <w:color w:val="000000"/>
                <w:sz w:val="24"/>
                <w:szCs w:val="24"/>
                <w:lang w:eastAsia="en-AU"/>
              </w:rPr>
              <w:t xml:space="preserve"> who may influence, or be influenced by, you </w:t>
            </w:r>
            <w:r>
              <w:rPr>
                <w:rFonts w:asciiTheme="minorHAnsi" w:eastAsia="Times New Roman" w:hAnsiTheme="minorHAnsi" w:cstheme="minorHAnsi"/>
                <w:b/>
                <w:bCs/>
                <w:color w:val="000000"/>
                <w:sz w:val="24"/>
                <w:szCs w:val="24"/>
                <w:u w:val="single"/>
                <w:lang w:eastAsia="en-AU"/>
              </w:rPr>
              <w:t>at any time during the period this declaration covers</w:t>
            </w:r>
            <w:r>
              <w:rPr>
                <w:rFonts w:asciiTheme="minorHAnsi" w:eastAsia="Times New Roman" w:hAnsiTheme="minorHAnsi" w:cstheme="minorHAnsi"/>
                <w:b/>
                <w:bCs/>
                <w:color w:val="000000"/>
                <w:sz w:val="24"/>
                <w:szCs w:val="24"/>
                <w:lang w:eastAsia="en-AU"/>
              </w:rPr>
              <w:t xml:space="preserve">?  </w:t>
            </w:r>
            <w:r>
              <w:rPr>
                <w:rFonts w:asciiTheme="minorHAnsi" w:eastAsia="Times New Roman" w:hAnsiTheme="minorHAnsi" w:cstheme="minorHAnsi"/>
                <w:bCs/>
                <w:color w:val="000000"/>
                <w:sz w:val="24"/>
                <w:szCs w:val="24"/>
                <w:lang w:eastAsia="en-AU"/>
              </w:rPr>
              <w:t xml:space="preserve">If so, please also complete the details in each column below </w:t>
            </w:r>
            <w:r>
              <w:rPr>
                <w:rFonts w:asciiTheme="minorHAnsi" w:eastAsia="Times New Roman" w:hAnsiTheme="minorHAnsi" w:cstheme="minorHAnsi"/>
                <w:bCs/>
                <w:i/>
                <w:color w:val="000000"/>
                <w:sz w:val="24"/>
                <w:szCs w:val="24"/>
                <w:lang w:eastAsia="en-AU"/>
              </w:rPr>
              <w:t>(refer to Appendices 1 and 2 in separate guidance document)</w:t>
            </w:r>
            <w:r>
              <w:rPr>
                <w:rFonts w:asciiTheme="minorHAnsi" w:eastAsia="Times New Roman" w:hAnsiTheme="minorHAnsi" w:cstheme="minorHAnsi"/>
                <w:bCs/>
                <w:color w:val="000000"/>
                <w:sz w:val="24"/>
                <w:szCs w:val="24"/>
                <w:lang w:eastAsia="en-AU"/>
              </w:rPr>
              <w:t>:</w:t>
            </w:r>
          </w:p>
        </w:tc>
      </w:tr>
      <w:tr w:rsidR="00A00954" w14:paraId="2D1D5654" w14:textId="77777777" w:rsidTr="00A00954">
        <w:trPr>
          <w:trHeight w:val="622"/>
        </w:trPr>
        <w:tc>
          <w:tcPr>
            <w:tcW w:w="3843" w:type="dxa"/>
            <w:tcBorders>
              <w:top w:val="dotted" w:sz="4" w:space="0" w:color="auto"/>
              <w:left w:val="single" w:sz="12" w:space="0" w:color="auto"/>
              <w:bottom w:val="dotted" w:sz="4" w:space="0" w:color="auto"/>
              <w:right w:val="dotted" w:sz="4" w:space="0" w:color="auto"/>
            </w:tcBorders>
            <w:noWrap/>
          </w:tcPr>
          <w:p w14:paraId="551BEF09" w14:textId="77777777" w:rsidR="00A00954" w:rsidRDefault="00A00954">
            <w:pPr>
              <w:spacing w:before="60" w:after="60"/>
              <w:rPr>
                <w:rFonts w:asciiTheme="minorHAnsi" w:eastAsia="Times New Roman" w:hAnsiTheme="minorHAnsi" w:cstheme="minorHAnsi"/>
                <w:color w:val="000000"/>
                <w:sz w:val="24"/>
                <w:szCs w:val="24"/>
                <w:lang w:eastAsia="en-AU"/>
              </w:rPr>
            </w:pPr>
          </w:p>
        </w:tc>
        <w:tc>
          <w:tcPr>
            <w:tcW w:w="3685" w:type="dxa"/>
            <w:tcBorders>
              <w:top w:val="dotted" w:sz="4" w:space="0" w:color="auto"/>
              <w:left w:val="dotted" w:sz="4" w:space="0" w:color="auto"/>
              <w:bottom w:val="dotted" w:sz="4" w:space="0" w:color="auto"/>
              <w:right w:val="dotted" w:sz="4" w:space="0" w:color="auto"/>
            </w:tcBorders>
            <w:noWrap/>
          </w:tcPr>
          <w:p w14:paraId="2BAE025D" w14:textId="77777777" w:rsidR="00A00954" w:rsidRDefault="00A00954">
            <w:pPr>
              <w:spacing w:before="60" w:after="60"/>
              <w:rPr>
                <w:rFonts w:asciiTheme="minorHAnsi" w:eastAsia="Times New Roman" w:hAnsiTheme="minorHAnsi" w:cstheme="minorHAnsi"/>
                <w:color w:val="000000"/>
                <w:sz w:val="24"/>
                <w:szCs w:val="24"/>
                <w:lang w:eastAsia="en-AU"/>
              </w:rPr>
            </w:pPr>
          </w:p>
        </w:tc>
        <w:tc>
          <w:tcPr>
            <w:tcW w:w="2835" w:type="dxa"/>
            <w:tcBorders>
              <w:top w:val="dotted" w:sz="4" w:space="0" w:color="auto"/>
              <w:left w:val="dotted" w:sz="4" w:space="0" w:color="auto"/>
              <w:bottom w:val="dotted" w:sz="4" w:space="0" w:color="auto"/>
              <w:right w:val="single" w:sz="12" w:space="0" w:color="auto"/>
            </w:tcBorders>
            <w:noWrap/>
          </w:tcPr>
          <w:p w14:paraId="4D9D784F" w14:textId="77777777" w:rsidR="00A00954" w:rsidRDefault="00A00954">
            <w:pPr>
              <w:spacing w:before="60" w:after="60"/>
              <w:rPr>
                <w:rFonts w:asciiTheme="minorHAnsi" w:eastAsia="Times New Roman" w:hAnsiTheme="minorHAnsi" w:cstheme="minorHAnsi"/>
                <w:color w:val="000000"/>
                <w:sz w:val="24"/>
                <w:szCs w:val="24"/>
                <w:lang w:eastAsia="en-AU"/>
              </w:rPr>
            </w:pPr>
          </w:p>
        </w:tc>
      </w:tr>
      <w:tr w:rsidR="00A00954" w14:paraId="4746D942" w14:textId="77777777" w:rsidTr="00A00954">
        <w:trPr>
          <w:trHeight w:val="622"/>
        </w:trPr>
        <w:tc>
          <w:tcPr>
            <w:tcW w:w="3843" w:type="dxa"/>
            <w:tcBorders>
              <w:top w:val="dotted" w:sz="4" w:space="0" w:color="auto"/>
              <w:left w:val="single" w:sz="12" w:space="0" w:color="auto"/>
              <w:bottom w:val="dotted" w:sz="4" w:space="0" w:color="auto"/>
              <w:right w:val="dotted" w:sz="4" w:space="0" w:color="auto"/>
            </w:tcBorders>
            <w:noWrap/>
          </w:tcPr>
          <w:p w14:paraId="59859002" w14:textId="77777777" w:rsidR="00A00954" w:rsidRDefault="00A00954">
            <w:pPr>
              <w:spacing w:before="60" w:after="60"/>
              <w:rPr>
                <w:rFonts w:asciiTheme="minorHAnsi" w:eastAsia="Times New Roman" w:hAnsiTheme="minorHAnsi" w:cstheme="minorHAnsi"/>
                <w:color w:val="000000"/>
                <w:sz w:val="24"/>
                <w:szCs w:val="24"/>
                <w:lang w:eastAsia="en-AU"/>
              </w:rPr>
            </w:pPr>
          </w:p>
        </w:tc>
        <w:tc>
          <w:tcPr>
            <w:tcW w:w="3685" w:type="dxa"/>
            <w:tcBorders>
              <w:top w:val="dotted" w:sz="4" w:space="0" w:color="auto"/>
              <w:left w:val="dotted" w:sz="4" w:space="0" w:color="auto"/>
              <w:bottom w:val="dotted" w:sz="4" w:space="0" w:color="auto"/>
              <w:right w:val="dotted" w:sz="4" w:space="0" w:color="auto"/>
            </w:tcBorders>
            <w:noWrap/>
          </w:tcPr>
          <w:p w14:paraId="73F27F1B" w14:textId="77777777" w:rsidR="00A00954" w:rsidRDefault="00A00954">
            <w:pPr>
              <w:spacing w:before="60" w:after="60"/>
              <w:rPr>
                <w:rFonts w:asciiTheme="minorHAnsi" w:eastAsia="Times New Roman" w:hAnsiTheme="minorHAnsi" w:cstheme="minorHAnsi"/>
                <w:color w:val="000000"/>
                <w:sz w:val="24"/>
                <w:szCs w:val="24"/>
                <w:lang w:eastAsia="en-AU"/>
              </w:rPr>
            </w:pPr>
          </w:p>
        </w:tc>
        <w:tc>
          <w:tcPr>
            <w:tcW w:w="2835" w:type="dxa"/>
            <w:tcBorders>
              <w:top w:val="dotted" w:sz="4" w:space="0" w:color="auto"/>
              <w:left w:val="dotted" w:sz="4" w:space="0" w:color="auto"/>
              <w:bottom w:val="dotted" w:sz="4" w:space="0" w:color="auto"/>
              <w:right w:val="single" w:sz="12" w:space="0" w:color="auto"/>
            </w:tcBorders>
            <w:noWrap/>
          </w:tcPr>
          <w:p w14:paraId="39031B9B" w14:textId="77777777" w:rsidR="00A00954" w:rsidRDefault="00A00954">
            <w:pPr>
              <w:spacing w:before="60" w:after="60"/>
              <w:rPr>
                <w:rFonts w:asciiTheme="minorHAnsi" w:eastAsia="Times New Roman" w:hAnsiTheme="minorHAnsi" w:cstheme="minorHAnsi"/>
                <w:color w:val="000000"/>
                <w:sz w:val="24"/>
                <w:szCs w:val="24"/>
                <w:lang w:eastAsia="en-AU"/>
              </w:rPr>
            </w:pPr>
          </w:p>
        </w:tc>
      </w:tr>
      <w:tr w:rsidR="00A00954" w14:paraId="7368FE03" w14:textId="77777777" w:rsidTr="00A00954">
        <w:trPr>
          <w:trHeight w:val="622"/>
        </w:trPr>
        <w:tc>
          <w:tcPr>
            <w:tcW w:w="3843" w:type="dxa"/>
            <w:tcBorders>
              <w:top w:val="dotted" w:sz="4" w:space="0" w:color="auto"/>
              <w:left w:val="single" w:sz="12" w:space="0" w:color="auto"/>
              <w:bottom w:val="dotted" w:sz="4" w:space="0" w:color="auto"/>
              <w:right w:val="dotted" w:sz="4" w:space="0" w:color="auto"/>
            </w:tcBorders>
            <w:noWrap/>
          </w:tcPr>
          <w:p w14:paraId="04098B8D" w14:textId="77777777" w:rsidR="00A00954" w:rsidRDefault="00A00954">
            <w:pPr>
              <w:spacing w:before="60" w:after="60"/>
              <w:rPr>
                <w:rFonts w:asciiTheme="minorHAnsi" w:eastAsia="Times New Roman" w:hAnsiTheme="minorHAnsi" w:cstheme="minorHAnsi"/>
                <w:color w:val="000000"/>
                <w:sz w:val="24"/>
                <w:szCs w:val="24"/>
                <w:lang w:eastAsia="en-AU"/>
              </w:rPr>
            </w:pPr>
          </w:p>
        </w:tc>
        <w:tc>
          <w:tcPr>
            <w:tcW w:w="3685" w:type="dxa"/>
            <w:tcBorders>
              <w:top w:val="dotted" w:sz="4" w:space="0" w:color="auto"/>
              <w:left w:val="dotted" w:sz="4" w:space="0" w:color="auto"/>
              <w:bottom w:val="dotted" w:sz="4" w:space="0" w:color="auto"/>
              <w:right w:val="dotted" w:sz="4" w:space="0" w:color="auto"/>
            </w:tcBorders>
            <w:noWrap/>
          </w:tcPr>
          <w:p w14:paraId="7D3B5A24" w14:textId="77777777" w:rsidR="00A00954" w:rsidRDefault="00A00954">
            <w:pPr>
              <w:spacing w:before="60" w:after="60"/>
              <w:rPr>
                <w:rFonts w:asciiTheme="minorHAnsi" w:eastAsia="Times New Roman" w:hAnsiTheme="minorHAnsi" w:cstheme="minorHAnsi"/>
                <w:color w:val="000000"/>
                <w:sz w:val="24"/>
                <w:szCs w:val="24"/>
                <w:lang w:eastAsia="en-AU"/>
              </w:rPr>
            </w:pPr>
          </w:p>
        </w:tc>
        <w:tc>
          <w:tcPr>
            <w:tcW w:w="2835" w:type="dxa"/>
            <w:tcBorders>
              <w:top w:val="dotted" w:sz="4" w:space="0" w:color="auto"/>
              <w:left w:val="dotted" w:sz="4" w:space="0" w:color="auto"/>
              <w:bottom w:val="dotted" w:sz="4" w:space="0" w:color="auto"/>
              <w:right w:val="single" w:sz="12" w:space="0" w:color="auto"/>
            </w:tcBorders>
            <w:noWrap/>
          </w:tcPr>
          <w:p w14:paraId="68FE0093" w14:textId="77777777" w:rsidR="00A00954" w:rsidRDefault="00A00954">
            <w:pPr>
              <w:spacing w:before="60" w:after="60"/>
              <w:rPr>
                <w:rFonts w:asciiTheme="minorHAnsi" w:eastAsia="Times New Roman" w:hAnsiTheme="minorHAnsi" w:cstheme="minorHAnsi"/>
                <w:color w:val="000000"/>
                <w:sz w:val="24"/>
                <w:szCs w:val="24"/>
                <w:lang w:eastAsia="en-AU"/>
              </w:rPr>
            </w:pPr>
          </w:p>
        </w:tc>
      </w:tr>
      <w:tr w:rsidR="00A00954" w14:paraId="13973203" w14:textId="77777777" w:rsidTr="00A00954">
        <w:trPr>
          <w:trHeight w:val="622"/>
        </w:trPr>
        <w:tc>
          <w:tcPr>
            <w:tcW w:w="3843" w:type="dxa"/>
            <w:tcBorders>
              <w:top w:val="dotted" w:sz="4" w:space="0" w:color="auto"/>
              <w:left w:val="single" w:sz="12" w:space="0" w:color="auto"/>
              <w:bottom w:val="single" w:sz="12" w:space="0" w:color="auto"/>
              <w:right w:val="dotted" w:sz="4" w:space="0" w:color="auto"/>
            </w:tcBorders>
            <w:noWrap/>
          </w:tcPr>
          <w:p w14:paraId="1DE5A789" w14:textId="77777777" w:rsidR="00A00954" w:rsidRDefault="00A00954">
            <w:pPr>
              <w:spacing w:before="60" w:after="60"/>
              <w:rPr>
                <w:rFonts w:asciiTheme="minorHAnsi" w:eastAsia="Times New Roman" w:hAnsiTheme="minorHAnsi" w:cstheme="minorHAnsi"/>
                <w:color w:val="000000"/>
                <w:sz w:val="24"/>
                <w:szCs w:val="24"/>
                <w:lang w:eastAsia="en-AU"/>
              </w:rPr>
            </w:pPr>
          </w:p>
        </w:tc>
        <w:tc>
          <w:tcPr>
            <w:tcW w:w="3685" w:type="dxa"/>
            <w:tcBorders>
              <w:top w:val="dotted" w:sz="4" w:space="0" w:color="auto"/>
              <w:left w:val="dotted" w:sz="4" w:space="0" w:color="auto"/>
              <w:bottom w:val="single" w:sz="12" w:space="0" w:color="auto"/>
              <w:right w:val="dotted" w:sz="4" w:space="0" w:color="auto"/>
            </w:tcBorders>
            <w:noWrap/>
          </w:tcPr>
          <w:p w14:paraId="0E590292" w14:textId="77777777" w:rsidR="00A00954" w:rsidRDefault="00A00954">
            <w:pPr>
              <w:spacing w:before="60" w:after="60"/>
              <w:rPr>
                <w:rFonts w:asciiTheme="minorHAnsi" w:eastAsia="Times New Roman" w:hAnsiTheme="minorHAnsi" w:cstheme="minorHAnsi"/>
                <w:color w:val="000000"/>
                <w:sz w:val="24"/>
                <w:szCs w:val="24"/>
                <w:lang w:eastAsia="en-AU"/>
              </w:rPr>
            </w:pPr>
          </w:p>
        </w:tc>
        <w:tc>
          <w:tcPr>
            <w:tcW w:w="2835" w:type="dxa"/>
            <w:tcBorders>
              <w:top w:val="dotted" w:sz="4" w:space="0" w:color="auto"/>
              <w:left w:val="dotted" w:sz="4" w:space="0" w:color="auto"/>
              <w:bottom w:val="single" w:sz="12" w:space="0" w:color="auto"/>
              <w:right w:val="single" w:sz="12" w:space="0" w:color="auto"/>
            </w:tcBorders>
            <w:noWrap/>
          </w:tcPr>
          <w:p w14:paraId="07C45FAD" w14:textId="77777777" w:rsidR="00A00954" w:rsidRDefault="00A00954">
            <w:pPr>
              <w:spacing w:before="60" w:after="60"/>
              <w:rPr>
                <w:rFonts w:asciiTheme="minorHAnsi" w:eastAsia="Times New Roman" w:hAnsiTheme="minorHAnsi" w:cstheme="minorHAnsi"/>
                <w:color w:val="000000"/>
                <w:sz w:val="24"/>
                <w:szCs w:val="24"/>
                <w:lang w:eastAsia="en-AU"/>
              </w:rPr>
            </w:pPr>
          </w:p>
        </w:tc>
      </w:tr>
    </w:tbl>
    <w:p w14:paraId="3469A29D" w14:textId="77777777" w:rsidR="00A00954" w:rsidRDefault="00A00954" w:rsidP="00A00954">
      <w:pPr>
        <w:spacing w:before="60" w:after="60"/>
        <w:rPr>
          <w:rFonts w:asciiTheme="minorHAnsi" w:hAnsiTheme="minorHAnsi" w:cstheme="minorHAnsi"/>
          <w:sz w:val="24"/>
          <w:szCs w:val="24"/>
        </w:rPr>
      </w:pPr>
      <w:r>
        <w:rPr>
          <w:rFonts w:asciiTheme="minorHAnsi" w:hAnsiTheme="minorHAnsi" w:cstheme="minorHAnsi"/>
          <w:sz w:val="24"/>
          <w:szCs w:val="24"/>
        </w:rPr>
        <w:br w:type="page"/>
      </w:r>
    </w:p>
    <w:p w14:paraId="53902BF6" w14:textId="1C217ED7" w:rsidR="00A00954" w:rsidRDefault="00470573" w:rsidP="00A00954">
      <w:pPr>
        <w:rPr>
          <w:rFonts w:asciiTheme="minorHAnsi" w:hAnsiTheme="minorHAnsi" w:cstheme="minorHAnsi"/>
          <w:b/>
          <w:sz w:val="22"/>
          <w:szCs w:val="22"/>
        </w:rPr>
      </w:pPr>
      <w:r>
        <w:rPr>
          <w:rFonts w:asciiTheme="minorHAnsi" w:hAnsiTheme="minorHAnsi" w:cstheme="minorHAnsi"/>
          <w:b/>
          <w:sz w:val="22"/>
          <w:szCs w:val="22"/>
        </w:rPr>
        <w:lastRenderedPageBreak/>
        <w:t xml:space="preserve">Key Management Person’s </w:t>
      </w:r>
      <w:r w:rsidR="00A00954">
        <w:rPr>
          <w:rFonts w:asciiTheme="minorHAnsi" w:hAnsiTheme="minorHAnsi" w:cstheme="minorHAnsi"/>
          <w:b/>
          <w:sz w:val="22"/>
          <w:szCs w:val="22"/>
        </w:rPr>
        <w:t>certification</w:t>
      </w:r>
    </w:p>
    <w:p w14:paraId="5CF36EC8" w14:textId="77777777" w:rsidR="00A00954" w:rsidRDefault="00A00954" w:rsidP="00A00954">
      <w:pPr>
        <w:rPr>
          <w:rFonts w:asciiTheme="minorHAnsi" w:hAnsiTheme="minorHAnsi" w:cstheme="minorHAnsi"/>
          <w:b/>
          <w:sz w:val="22"/>
          <w:szCs w:val="22"/>
        </w:rPr>
      </w:pPr>
    </w:p>
    <w:p w14:paraId="01EDD683" w14:textId="77777777" w:rsidR="00A00954" w:rsidRDefault="00A00954" w:rsidP="00A00954">
      <w:pPr>
        <w:rPr>
          <w:rFonts w:asciiTheme="minorHAnsi" w:hAnsiTheme="minorHAnsi" w:cstheme="minorHAnsi"/>
          <w:sz w:val="22"/>
          <w:szCs w:val="22"/>
        </w:rPr>
      </w:pPr>
      <w:r>
        <w:rPr>
          <w:rFonts w:asciiTheme="minorHAnsi" w:hAnsiTheme="minorHAnsi" w:cstheme="minorHAnsi"/>
          <w:sz w:val="22"/>
          <w:szCs w:val="22"/>
        </w:rPr>
        <w:t>I, (print name below)</w:t>
      </w:r>
    </w:p>
    <w:p w14:paraId="1C4B09A1" w14:textId="77777777" w:rsidR="00A00954" w:rsidRDefault="00A00954" w:rsidP="00A00954">
      <w:pPr>
        <w:rPr>
          <w:rFonts w:asciiTheme="minorHAnsi" w:hAnsiTheme="minorHAnsi" w:cstheme="minorHAnsi"/>
          <w:sz w:val="22"/>
          <w:szCs w:val="22"/>
        </w:rPr>
      </w:pPr>
    </w:p>
    <w:p w14:paraId="05BD1526" w14:textId="77777777" w:rsidR="00A00954" w:rsidRDefault="00A00954" w:rsidP="00A00954">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p w14:paraId="41E10B00" w14:textId="77777777" w:rsidR="00A00954" w:rsidRDefault="00A00954" w:rsidP="00A00954">
      <w:pPr>
        <w:rPr>
          <w:rFonts w:asciiTheme="minorHAnsi" w:hAnsiTheme="minorHAnsi" w:cstheme="minorHAnsi"/>
          <w:sz w:val="22"/>
          <w:szCs w:val="22"/>
        </w:rPr>
      </w:pPr>
    </w:p>
    <w:p w14:paraId="716FE1AE" w14:textId="4C0BC6C9" w:rsidR="00A00954" w:rsidRDefault="00A00954" w:rsidP="00A00954">
      <w:pPr>
        <w:rPr>
          <w:rFonts w:asciiTheme="minorHAnsi" w:hAnsiTheme="minorHAnsi" w:cstheme="minorHAnsi"/>
          <w:sz w:val="22"/>
          <w:szCs w:val="22"/>
        </w:rPr>
      </w:pPr>
      <w:r>
        <w:rPr>
          <w:rFonts w:asciiTheme="minorHAnsi" w:hAnsiTheme="minorHAnsi" w:cstheme="minorHAnsi"/>
          <w:sz w:val="22"/>
          <w:szCs w:val="22"/>
        </w:rPr>
        <w:t xml:space="preserve">(insert </w:t>
      </w:r>
      <w:r w:rsidR="00470573">
        <w:rPr>
          <w:rFonts w:asciiTheme="minorHAnsi" w:hAnsiTheme="minorHAnsi" w:cstheme="minorHAnsi"/>
          <w:sz w:val="22"/>
          <w:szCs w:val="22"/>
        </w:rPr>
        <w:t>position title</w:t>
      </w:r>
      <w:r>
        <w:rPr>
          <w:rFonts w:asciiTheme="minorHAnsi" w:hAnsiTheme="minorHAnsi" w:cstheme="minorHAnsi"/>
          <w:sz w:val="22"/>
          <w:szCs w:val="22"/>
        </w:rPr>
        <w:t xml:space="preserve"> below)</w:t>
      </w:r>
    </w:p>
    <w:p w14:paraId="6C31B284" w14:textId="77777777" w:rsidR="00A00954" w:rsidRDefault="00A00954" w:rsidP="00A00954">
      <w:pPr>
        <w:rPr>
          <w:rFonts w:asciiTheme="minorHAnsi" w:hAnsiTheme="minorHAnsi" w:cstheme="minorHAnsi"/>
          <w:sz w:val="22"/>
          <w:szCs w:val="22"/>
        </w:rPr>
      </w:pPr>
    </w:p>
    <w:p w14:paraId="499A57C8" w14:textId="77777777" w:rsidR="00A00954" w:rsidRDefault="00A00954" w:rsidP="00A00954">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p w14:paraId="412667CD" w14:textId="77777777" w:rsidR="00A00954" w:rsidRDefault="00A00954" w:rsidP="00A00954">
      <w:pPr>
        <w:rPr>
          <w:rFonts w:asciiTheme="minorHAnsi" w:hAnsiTheme="minorHAnsi" w:cstheme="minorHAnsi"/>
          <w:sz w:val="22"/>
          <w:szCs w:val="22"/>
        </w:rPr>
      </w:pPr>
    </w:p>
    <w:p w14:paraId="7968FCA2" w14:textId="77777777" w:rsidR="00A00954" w:rsidRDefault="00A00954" w:rsidP="00135CF7">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declare that I have carefully read and understood this Part A and Appendices 1 and 2 (refer to separate guidance document</w:t>
      </w:r>
      <w:proofErr w:type="gramStart"/>
      <w:r>
        <w:rPr>
          <w:rFonts w:asciiTheme="minorHAnsi" w:hAnsiTheme="minorHAnsi" w:cstheme="minorHAnsi"/>
          <w:sz w:val="22"/>
          <w:szCs w:val="22"/>
        </w:rPr>
        <w:t>);</w:t>
      </w:r>
      <w:proofErr w:type="gramEnd"/>
    </w:p>
    <w:p w14:paraId="4BB0D8E6" w14:textId="77777777" w:rsidR="00A00954" w:rsidRDefault="00A00954" w:rsidP="00135CF7">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 xml:space="preserve">declare that I have listed all my related parties (as per Appendices 1 and 2) that existed </w:t>
      </w:r>
      <w:r>
        <w:rPr>
          <w:rFonts w:asciiTheme="minorHAnsi" w:hAnsiTheme="minorHAnsi" w:cstheme="minorHAnsi"/>
          <w:sz w:val="22"/>
          <w:szCs w:val="22"/>
          <w:u w:val="single"/>
        </w:rPr>
        <w:t>at any time</w:t>
      </w:r>
      <w:r>
        <w:rPr>
          <w:rFonts w:asciiTheme="minorHAnsi" w:hAnsiTheme="minorHAnsi" w:cstheme="minorHAnsi"/>
          <w:sz w:val="22"/>
          <w:szCs w:val="22"/>
        </w:rPr>
        <w:t xml:space="preserve"> during the period that this declaration covers, including close family members and any entities controlled or jointly controlled by myself or a close family </w:t>
      </w:r>
      <w:proofErr w:type="gramStart"/>
      <w:r>
        <w:rPr>
          <w:rFonts w:asciiTheme="minorHAnsi" w:hAnsiTheme="minorHAnsi" w:cstheme="minorHAnsi"/>
          <w:sz w:val="22"/>
          <w:szCs w:val="22"/>
        </w:rPr>
        <w:t>member;</w:t>
      </w:r>
      <w:proofErr w:type="gramEnd"/>
    </w:p>
    <w:p w14:paraId="5A7DC7BE" w14:textId="77777777" w:rsidR="00A00954" w:rsidRDefault="00A00954" w:rsidP="00135CF7">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 xml:space="preserve">declare that, to my knowledge, the information provided in this Part A is accurate and </w:t>
      </w:r>
      <w:proofErr w:type="gramStart"/>
      <w:r>
        <w:rPr>
          <w:rFonts w:asciiTheme="minorHAnsi" w:hAnsiTheme="minorHAnsi" w:cstheme="minorHAnsi"/>
          <w:sz w:val="22"/>
          <w:szCs w:val="22"/>
        </w:rPr>
        <w:t>complete;</w:t>
      </w:r>
      <w:proofErr w:type="gramEnd"/>
    </w:p>
    <w:p w14:paraId="2664BC36" w14:textId="77777777" w:rsidR="00A00954" w:rsidRDefault="00A00954" w:rsidP="00135CF7">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declare that where I have provided information about a related party, I have advised that related party that I have declared information about them, the purposes for which that information will be used, and who may review that information (as per the below privacy statement); and</w:t>
      </w:r>
    </w:p>
    <w:p w14:paraId="01952496" w14:textId="77777777" w:rsidR="00A00954" w:rsidRDefault="00A00954" w:rsidP="00135CF7">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give permission for the disclosure of the information provided in this Part A to the Queensland Audit Office, as outlined in the below privacy statement</w:t>
      </w:r>
      <w:r>
        <w:rPr>
          <w:rFonts w:asciiTheme="minorHAnsi" w:hAnsiTheme="minorHAnsi" w:cstheme="minorHAnsi"/>
          <w:i/>
          <w:sz w:val="22"/>
          <w:szCs w:val="22"/>
        </w:rPr>
        <w:t>.</w:t>
      </w:r>
    </w:p>
    <w:p w14:paraId="51A92E1C" w14:textId="77777777" w:rsidR="00A00954" w:rsidRDefault="00A00954" w:rsidP="00A00954">
      <w:pPr>
        <w:rPr>
          <w:rFonts w:asciiTheme="minorHAnsi" w:hAnsiTheme="minorHAnsi" w:cstheme="minorHAnsi"/>
          <w:sz w:val="22"/>
          <w:szCs w:val="22"/>
        </w:rPr>
      </w:pPr>
    </w:p>
    <w:p w14:paraId="625ADB09" w14:textId="77777777" w:rsidR="00A00954" w:rsidRDefault="00A00954" w:rsidP="00A00954">
      <w:pPr>
        <w:rPr>
          <w:rFonts w:asciiTheme="minorHAnsi" w:hAnsiTheme="minorHAnsi" w:cstheme="minorHAnsi"/>
          <w:sz w:val="22"/>
          <w:szCs w:val="22"/>
        </w:rPr>
      </w:pPr>
      <w:r>
        <w:rPr>
          <w:rFonts w:asciiTheme="minorHAnsi" w:hAnsiTheme="minorHAnsi" w:cstheme="minorHAnsi"/>
          <w:sz w:val="22"/>
          <w:szCs w:val="22"/>
        </w:rPr>
        <w:t>Signed:</w:t>
      </w:r>
    </w:p>
    <w:p w14:paraId="5291DF08" w14:textId="77777777" w:rsidR="00A00954" w:rsidRDefault="00A00954" w:rsidP="00A00954">
      <w:pPr>
        <w:rPr>
          <w:rFonts w:asciiTheme="minorHAnsi" w:hAnsiTheme="minorHAnsi" w:cstheme="minorHAnsi"/>
          <w:sz w:val="22"/>
          <w:szCs w:val="22"/>
        </w:rPr>
      </w:pPr>
    </w:p>
    <w:p w14:paraId="41260BED" w14:textId="77777777" w:rsidR="00A00954" w:rsidRDefault="00A00954" w:rsidP="00A00954">
      <w:pPr>
        <w:rPr>
          <w:rFonts w:asciiTheme="minorHAnsi" w:hAnsiTheme="minorHAnsi" w:cstheme="minorHAnsi"/>
          <w:sz w:val="22"/>
          <w:szCs w:val="22"/>
        </w:rPr>
      </w:pPr>
    </w:p>
    <w:p w14:paraId="6BA44AA7" w14:textId="77777777" w:rsidR="00A00954" w:rsidRDefault="00A00954" w:rsidP="00A00954">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p w14:paraId="18D0D46B" w14:textId="77777777" w:rsidR="00A00954" w:rsidRDefault="00A00954" w:rsidP="00A00954">
      <w:pPr>
        <w:rPr>
          <w:rFonts w:asciiTheme="minorHAnsi" w:hAnsiTheme="minorHAnsi" w:cstheme="minorHAnsi"/>
          <w:sz w:val="22"/>
          <w:szCs w:val="22"/>
        </w:rPr>
      </w:pPr>
    </w:p>
    <w:p w14:paraId="1E71C7FE" w14:textId="77777777" w:rsidR="00A00954" w:rsidRDefault="00A00954" w:rsidP="00A00954">
      <w:pPr>
        <w:rPr>
          <w:rFonts w:asciiTheme="minorHAnsi" w:hAnsiTheme="minorHAnsi" w:cstheme="minorHAnsi"/>
          <w:sz w:val="22"/>
          <w:szCs w:val="22"/>
        </w:rPr>
      </w:pPr>
    </w:p>
    <w:p w14:paraId="0E121AD1" w14:textId="77777777" w:rsidR="00A00954" w:rsidRDefault="00A00954" w:rsidP="00A00954">
      <w:pPr>
        <w:rPr>
          <w:rFonts w:asciiTheme="minorHAnsi" w:hAnsiTheme="minorHAnsi" w:cstheme="minorHAnsi"/>
          <w:sz w:val="22"/>
          <w:szCs w:val="22"/>
        </w:rPr>
      </w:pPr>
      <w:r>
        <w:rPr>
          <w:rFonts w:asciiTheme="minorHAnsi" w:hAnsiTheme="minorHAnsi" w:cstheme="minorHAnsi"/>
          <w:sz w:val="22"/>
          <w:szCs w:val="22"/>
        </w:rPr>
        <w:t>Date: ______________/_______________/______________</w:t>
      </w:r>
    </w:p>
    <w:p w14:paraId="679B7899" w14:textId="77777777" w:rsidR="00A00954" w:rsidRDefault="00A00954" w:rsidP="00A00954">
      <w:pPr>
        <w:rPr>
          <w:rFonts w:asciiTheme="minorHAnsi" w:hAnsiTheme="minorHAnsi" w:cstheme="minorHAnsi"/>
          <w:sz w:val="22"/>
          <w:szCs w:val="22"/>
        </w:rPr>
      </w:pPr>
    </w:p>
    <w:p w14:paraId="526E7A05" w14:textId="77777777" w:rsidR="00A00954" w:rsidRDefault="00A00954" w:rsidP="00A00954">
      <w:pPr>
        <w:rPr>
          <w:rFonts w:asciiTheme="minorHAnsi" w:hAnsiTheme="minorHAnsi" w:cstheme="minorHAnsi"/>
          <w:szCs w:val="20"/>
        </w:rPr>
      </w:pPr>
      <w:r>
        <w:rPr>
          <w:rFonts w:asciiTheme="minorHAnsi" w:hAnsiTheme="minorHAnsi" w:cstheme="minorHAnsi"/>
          <w:szCs w:val="20"/>
        </w:rPr>
        <w:t>Privacy Statement – The main purposes of the collection of information via this Part A are to assist in:</w:t>
      </w:r>
    </w:p>
    <w:p w14:paraId="734BF5FE" w14:textId="77777777" w:rsidR="00A00954" w:rsidRDefault="00A00954" w:rsidP="00A00954">
      <w:pPr>
        <w:pStyle w:val="ListParagraph"/>
        <w:numPr>
          <w:ilvl w:val="0"/>
          <w:numId w:val="37"/>
        </w:numPr>
        <w:rPr>
          <w:rFonts w:asciiTheme="minorHAnsi" w:hAnsiTheme="minorHAnsi" w:cstheme="minorHAnsi"/>
          <w:szCs w:val="20"/>
        </w:rPr>
      </w:pPr>
      <w:r>
        <w:rPr>
          <w:rFonts w:asciiTheme="minorHAnsi" w:hAnsiTheme="minorHAnsi" w:cstheme="minorHAnsi"/>
          <w:szCs w:val="20"/>
        </w:rPr>
        <w:t>the preparation of financial statements in accordance with Australian Accounting Standard AASB 124 </w:t>
      </w:r>
      <w:r>
        <w:rPr>
          <w:rFonts w:asciiTheme="minorHAnsi" w:hAnsiTheme="minorHAnsi" w:cstheme="minorHAnsi"/>
          <w:i/>
          <w:szCs w:val="20"/>
        </w:rPr>
        <w:t>Related Party Disclosures</w:t>
      </w:r>
      <w:r>
        <w:rPr>
          <w:rFonts w:asciiTheme="minorHAnsi" w:hAnsiTheme="minorHAnsi" w:cstheme="minorHAnsi"/>
          <w:szCs w:val="20"/>
        </w:rPr>
        <w:t>; and</w:t>
      </w:r>
    </w:p>
    <w:p w14:paraId="44290BDB" w14:textId="77777777" w:rsidR="00A00954" w:rsidRDefault="00A00954" w:rsidP="00A00954">
      <w:pPr>
        <w:pStyle w:val="ListParagraph"/>
        <w:numPr>
          <w:ilvl w:val="0"/>
          <w:numId w:val="37"/>
        </w:numPr>
        <w:rPr>
          <w:rFonts w:asciiTheme="minorHAnsi" w:hAnsiTheme="minorHAnsi" w:cstheme="minorHAnsi"/>
          <w:szCs w:val="20"/>
        </w:rPr>
      </w:pPr>
      <w:r>
        <w:rPr>
          <w:rFonts w:asciiTheme="minorHAnsi" w:hAnsiTheme="minorHAnsi" w:cstheme="minorHAnsi"/>
          <w:szCs w:val="20"/>
        </w:rPr>
        <w:t>the audit of those financial statements in accordance with Australian Auditing Standard ASA 550 </w:t>
      </w:r>
      <w:r>
        <w:rPr>
          <w:rFonts w:asciiTheme="minorHAnsi" w:hAnsiTheme="minorHAnsi" w:cstheme="minorHAnsi"/>
          <w:i/>
          <w:szCs w:val="20"/>
        </w:rPr>
        <w:t>Related Parties</w:t>
      </w:r>
      <w:r>
        <w:rPr>
          <w:rFonts w:asciiTheme="minorHAnsi" w:hAnsiTheme="minorHAnsi" w:cstheme="minorHAnsi"/>
          <w:szCs w:val="20"/>
        </w:rPr>
        <w:t>.</w:t>
      </w:r>
    </w:p>
    <w:p w14:paraId="75B8B0B0" w14:textId="77777777" w:rsidR="00A00954" w:rsidRDefault="00A00954" w:rsidP="00A00954">
      <w:pPr>
        <w:rPr>
          <w:rFonts w:asciiTheme="minorHAnsi" w:hAnsiTheme="minorHAnsi" w:cstheme="minorHAnsi"/>
          <w:szCs w:val="20"/>
        </w:rPr>
      </w:pPr>
      <w:r>
        <w:rPr>
          <w:rFonts w:asciiTheme="minorHAnsi" w:hAnsiTheme="minorHAnsi" w:cstheme="minorHAnsi"/>
          <w:szCs w:val="20"/>
        </w:rPr>
        <w:t xml:space="preserve">The collection of personal information on this Part A is authorised by the </w:t>
      </w:r>
      <w:r>
        <w:rPr>
          <w:rFonts w:asciiTheme="minorHAnsi" w:hAnsiTheme="minorHAnsi" w:cstheme="minorHAnsi"/>
          <w:i/>
          <w:szCs w:val="20"/>
        </w:rPr>
        <w:t>Financial Accountability Act 2009</w:t>
      </w:r>
      <w:r>
        <w:rPr>
          <w:rFonts w:asciiTheme="minorHAnsi" w:hAnsiTheme="minorHAnsi" w:cstheme="minorHAnsi"/>
          <w:szCs w:val="20"/>
        </w:rPr>
        <w:t>.</w:t>
      </w:r>
    </w:p>
    <w:p w14:paraId="495F51DD" w14:textId="7C200AEB" w:rsidR="00A00954" w:rsidRDefault="00A00954" w:rsidP="00A00954">
      <w:pPr>
        <w:rPr>
          <w:rFonts w:asciiTheme="minorHAnsi" w:hAnsiTheme="minorHAnsi" w:cstheme="minorHAnsi"/>
        </w:rPr>
      </w:pPr>
      <w:r>
        <w:rPr>
          <w:rFonts w:asciiTheme="minorHAnsi" w:hAnsiTheme="minorHAnsi" w:cstheme="minorHAnsi"/>
          <w:szCs w:val="20"/>
        </w:rPr>
        <w:t xml:space="preserve">Information collected via this Part A will be disclosed to the </w:t>
      </w:r>
      <w:r w:rsidR="00FC0BEE" w:rsidRPr="00FC0BEE">
        <w:rPr>
          <w:rFonts w:asciiTheme="minorHAnsi" w:hAnsiTheme="minorHAnsi" w:cstheme="minorHAnsi"/>
          <w:b/>
          <w:color w:val="FF0000"/>
          <w:szCs w:val="20"/>
          <w:highlight w:val="lightGray"/>
        </w:rPr>
        <w:t>[</w:t>
      </w:r>
      <w:r w:rsidR="00FC0BEE" w:rsidRPr="00FC0BEE">
        <w:rPr>
          <w:rFonts w:asciiTheme="minorHAnsi" w:hAnsiTheme="minorHAnsi" w:cstheme="minorHAnsi"/>
          <w:b/>
          <w:i/>
          <w:color w:val="FF0000"/>
          <w:szCs w:val="20"/>
          <w:highlight w:val="lightGray"/>
        </w:rPr>
        <w:t xml:space="preserve">insert names of entities </w:t>
      </w:r>
      <w:r w:rsidR="00B93C8B">
        <w:rPr>
          <w:rFonts w:asciiTheme="minorHAnsi" w:hAnsiTheme="minorHAnsi" w:cstheme="minorHAnsi"/>
          <w:b/>
          <w:i/>
          <w:color w:val="FF0000"/>
          <w:szCs w:val="20"/>
          <w:highlight w:val="lightGray"/>
        </w:rPr>
        <w:t>that may be provided with copies of completed Part A</w:t>
      </w:r>
      <w:r w:rsidR="00FC0BEE" w:rsidRPr="00FC0BEE">
        <w:rPr>
          <w:rFonts w:asciiTheme="minorHAnsi" w:hAnsiTheme="minorHAnsi" w:cstheme="minorHAnsi"/>
          <w:b/>
          <w:color w:val="FF0000"/>
          <w:szCs w:val="20"/>
          <w:highlight w:val="lightGray"/>
        </w:rPr>
        <w:t>]</w:t>
      </w:r>
      <w:r>
        <w:rPr>
          <w:rFonts w:asciiTheme="minorHAnsi" w:hAnsiTheme="minorHAnsi" w:cstheme="minorHAnsi"/>
          <w:szCs w:val="20"/>
        </w:rPr>
        <w:t xml:space="preserve">, officers of the Queensland Audit Office and/or other authorised auditors under the </w:t>
      </w:r>
      <w:r>
        <w:rPr>
          <w:rFonts w:asciiTheme="minorHAnsi" w:hAnsiTheme="minorHAnsi" w:cstheme="minorHAnsi"/>
          <w:i/>
          <w:szCs w:val="20"/>
        </w:rPr>
        <w:t xml:space="preserve">Auditor-General Act 2009 </w:t>
      </w:r>
      <w:r>
        <w:rPr>
          <w:rFonts w:asciiTheme="minorHAnsi" w:hAnsiTheme="minorHAnsi" w:cstheme="minorHAnsi"/>
          <w:szCs w:val="20"/>
        </w:rPr>
        <w:t xml:space="preserve">for the purposes of auditing the financial statements.  The Queensland Auditor-General may disclose certain information collected via this form to the Crime and Corruption Commission, as permitted by the </w:t>
      </w:r>
      <w:r>
        <w:rPr>
          <w:rFonts w:asciiTheme="minorHAnsi" w:hAnsiTheme="minorHAnsi" w:cstheme="minorHAnsi"/>
          <w:i/>
          <w:szCs w:val="20"/>
        </w:rPr>
        <w:t>Auditor-General Act 2009</w:t>
      </w:r>
      <w:r>
        <w:rPr>
          <w:rFonts w:asciiTheme="minorHAnsi" w:hAnsiTheme="minorHAnsi" w:cstheme="minorHAnsi"/>
          <w:szCs w:val="20"/>
        </w:rPr>
        <w:t>.  The personal information collected via this form will not be disclosed to third parties, other than those mentioned above, unless with consent or as authorised or required by law.</w:t>
      </w:r>
    </w:p>
    <w:p w14:paraId="52FBCFB9" w14:textId="56C6EF03" w:rsidR="00A00954" w:rsidRDefault="00A00954">
      <w:pPr>
        <w:spacing w:before="60" w:after="60"/>
        <w:rPr>
          <w:rFonts w:asciiTheme="minorHAnsi" w:hAnsiTheme="minorHAnsi" w:cstheme="minorHAnsi"/>
          <w:sz w:val="22"/>
          <w:szCs w:val="22"/>
        </w:rPr>
      </w:pPr>
    </w:p>
    <w:sectPr w:rsidR="00A00954" w:rsidSect="002E2341">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851" w:left="851" w:header="567" w:footer="28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8F63" w14:textId="77777777" w:rsidR="003A2E27" w:rsidRDefault="003A2E27" w:rsidP="00421CC3">
      <w:r>
        <w:separator/>
      </w:r>
    </w:p>
    <w:p w14:paraId="388FA248" w14:textId="77777777" w:rsidR="003A2E27" w:rsidRDefault="003A2E27"/>
  </w:endnote>
  <w:endnote w:type="continuationSeparator" w:id="0">
    <w:p w14:paraId="43929162" w14:textId="77777777" w:rsidR="003A2E27" w:rsidRDefault="003A2E27" w:rsidP="00421CC3">
      <w:r>
        <w:continuationSeparator/>
      </w:r>
    </w:p>
    <w:p w14:paraId="68E0285A" w14:textId="77777777" w:rsidR="003A2E27" w:rsidRDefault="003A2E27"/>
  </w:endnote>
  <w:endnote w:type="continuationNotice" w:id="1">
    <w:p w14:paraId="0DA9F528" w14:textId="77777777" w:rsidR="003A2E27" w:rsidRDefault="003A2E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417D" w14:textId="77777777" w:rsidR="009524D4" w:rsidRDefault="00952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2B24" w14:textId="4C74A557" w:rsidR="00DB6D2E" w:rsidRPr="009C62F4" w:rsidRDefault="00DB6D2E" w:rsidP="00B56A40">
    <w:pPr>
      <w:pStyle w:val="Footer"/>
      <w:pBdr>
        <w:top w:val="single" w:sz="4" w:space="1" w:color="auto"/>
      </w:pBdr>
      <w:jc w:val="righ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9C62F4">
      <w:rPr>
        <w:rFonts w:cs="Arial"/>
      </w:rPr>
      <w:tab/>
    </w:r>
    <w:r w:rsidR="009524D4">
      <w:rPr>
        <w:rFonts w:cs="Arial"/>
      </w:rPr>
      <w:t xml:space="preserve">     </w:t>
    </w:r>
    <w:r w:rsidRPr="009C62F4">
      <w:rPr>
        <w:rFonts w:cs="Arial"/>
      </w:rPr>
      <w:tab/>
    </w:r>
    <w:r>
      <w:rPr>
        <w:rFonts w:cs="Arial"/>
      </w:rPr>
      <w:t xml:space="preserve">                                                             </w:t>
    </w:r>
    <w:r w:rsidRPr="009C62F4">
      <w:rPr>
        <w:rFonts w:cs="Arial"/>
      </w:rPr>
      <w:t xml:space="preserve">Page </w:t>
    </w:r>
    <w:r w:rsidRPr="009C62F4">
      <w:rPr>
        <w:rFonts w:cs="Arial"/>
      </w:rPr>
      <w:fldChar w:fldCharType="begin"/>
    </w:r>
    <w:r w:rsidRPr="009C62F4">
      <w:rPr>
        <w:rFonts w:cs="Arial"/>
      </w:rPr>
      <w:instrText xml:space="preserve"> PAGE  \* MERGEFORMAT </w:instrText>
    </w:r>
    <w:r w:rsidRPr="009C62F4">
      <w:rPr>
        <w:rFonts w:cs="Arial"/>
      </w:rPr>
      <w:fldChar w:fldCharType="separate"/>
    </w:r>
    <w:r w:rsidR="0096342A">
      <w:rPr>
        <w:rFonts w:cs="Arial"/>
        <w:noProof/>
      </w:rPr>
      <w:t>4</w:t>
    </w:r>
    <w:r w:rsidRPr="009C62F4">
      <w:rPr>
        <w:rFonts w:cs="Arial"/>
      </w:rPr>
      <w:fldChar w:fldCharType="end"/>
    </w:r>
    <w:r w:rsidRPr="009C62F4">
      <w:rPr>
        <w:rFonts w:cs="Arial"/>
      </w:rPr>
      <w:t xml:space="preserve"> of </w:t>
    </w:r>
    <w:r w:rsidRPr="009C62F4">
      <w:rPr>
        <w:rFonts w:cs="Arial"/>
      </w:rPr>
      <w:fldChar w:fldCharType="begin"/>
    </w:r>
    <w:r w:rsidRPr="009C62F4">
      <w:rPr>
        <w:rFonts w:cs="Arial"/>
      </w:rPr>
      <w:instrText xml:space="preserve"> NUMPAGES  \* MERGEFORMAT </w:instrText>
    </w:r>
    <w:r w:rsidRPr="009C62F4">
      <w:rPr>
        <w:rFonts w:cs="Arial"/>
      </w:rPr>
      <w:fldChar w:fldCharType="separate"/>
    </w:r>
    <w:r w:rsidR="0096342A">
      <w:rPr>
        <w:rFonts w:cs="Arial"/>
        <w:noProof/>
      </w:rPr>
      <w:t>4</w:t>
    </w:r>
    <w:r w:rsidRPr="009C62F4">
      <w:rPr>
        <w:rFonts w:cs="Arial"/>
      </w:rPr>
      <w:fldChar w:fldCharType="end"/>
    </w:r>
  </w:p>
  <w:p w14:paraId="05136C7F" w14:textId="7079AE8D" w:rsidR="002E2341" w:rsidRPr="002E2341" w:rsidRDefault="002E2341" w:rsidP="002E2341">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BFAC" w14:textId="77777777" w:rsidR="009524D4" w:rsidRDefault="00952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52A84" w14:textId="77777777" w:rsidR="003A2E27" w:rsidRDefault="003A2E27" w:rsidP="00FD2073">
      <w:pPr>
        <w:spacing w:after="20"/>
        <w:ind w:right="284"/>
      </w:pPr>
      <w:r>
        <w:separator/>
      </w:r>
    </w:p>
  </w:footnote>
  <w:footnote w:type="continuationSeparator" w:id="0">
    <w:p w14:paraId="220A4FD6" w14:textId="77777777" w:rsidR="003A2E27" w:rsidRDefault="003A2E27" w:rsidP="00FD2073">
      <w:pPr>
        <w:spacing w:after="20"/>
      </w:pPr>
      <w:r>
        <w:continuationSeparator/>
      </w:r>
    </w:p>
  </w:footnote>
  <w:footnote w:type="continuationNotice" w:id="1">
    <w:p w14:paraId="6B62DB94" w14:textId="77777777" w:rsidR="003A2E27" w:rsidRDefault="003A2E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23C6" w14:textId="77777777" w:rsidR="009524D4" w:rsidRDefault="00952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ABEB" w14:textId="77777777" w:rsidR="009524D4" w:rsidRDefault="00952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0209" w14:textId="77777777" w:rsidR="009524D4" w:rsidRDefault="00952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D30F9A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6925DB2"/>
    <w:lvl w:ilvl="0">
      <w:start w:val="1"/>
      <w:numFmt w:val="bullet"/>
      <w:pStyle w:val="ListBullet2"/>
      <w:lvlText w:val="–"/>
      <w:lvlJc w:val="left"/>
      <w:pPr>
        <w:ind w:left="717" w:hanging="360"/>
      </w:pPr>
      <w:rPr>
        <w:rFonts w:ascii="Arial" w:hAnsi="Arial" w:hint="default"/>
        <w:b w:val="0"/>
        <w:i w:val="0"/>
        <w:sz w:val="20"/>
      </w:rPr>
    </w:lvl>
  </w:abstractNum>
  <w:abstractNum w:abstractNumId="2" w15:restartNumberingAfterBreak="0">
    <w:nsid w:val="FFFFFF89"/>
    <w:multiLevelType w:val="singleLevel"/>
    <w:tmpl w:val="E228BE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1665B4"/>
    <w:multiLevelType w:val="hybridMultilevel"/>
    <w:tmpl w:val="CEF8A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4D1FBA"/>
    <w:multiLevelType w:val="hybridMultilevel"/>
    <w:tmpl w:val="9C748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5841B3"/>
    <w:multiLevelType w:val="hybridMultilevel"/>
    <w:tmpl w:val="62782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12EB3"/>
    <w:multiLevelType w:val="hybridMultilevel"/>
    <w:tmpl w:val="B87C15B4"/>
    <w:lvl w:ilvl="0" w:tplc="BBC64FC6">
      <w:start w:val="1"/>
      <w:numFmt w:val="decimal"/>
      <w:pStyle w:val="TableListNumber"/>
      <w:lvlText w:val="%1."/>
      <w:lvlJc w:val="left"/>
      <w:pPr>
        <w:ind w:left="360"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FB3656"/>
    <w:multiLevelType w:val="hybridMultilevel"/>
    <w:tmpl w:val="AE64A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68437B"/>
    <w:multiLevelType w:val="hybridMultilevel"/>
    <w:tmpl w:val="2B2A5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13657F"/>
    <w:multiLevelType w:val="hybridMultilevel"/>
    <w:tmpl w:val="7BCEF594"/>
    <w:lvl w:ilvl="0" w:tplc="B5980704">
      <w:start w:val="1"/>
      <w:numFmt w:val="lowerLetter"/>
      <w:pStyle w:val="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285FD6"/>
    <w:multiLevelType w:val="hybridMultilevel"/>
    <w:tmpl w:val="E2DEE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5A1391E"/>
    <w:multiLevelType w:val="hybridMultilevel"/>
    <w:tmpl w:val="CFFA5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CF5632"/>
    <w:multiLevelType w:val="multilevel"/>
    <w:tmpl w:val="A77AA4BE"/>
    <w:lvl w:ilvl="0">
      <w:start w:val="1"/>
      <w:numFmt w:val="decimal"/>
      <w:pStyle w:val="ListNumber"/>
      <w:lvlText w:val="%1."/>
      <w:lvlJc w:val="left"/>
      <w:pPr>
        <w:ind w:left="360" w:hanging="360"/>
      </w:pPr>
      <w:rPr>
        <w:rFonts w:ascii="Arial" w:hAnsi="Arial" w:hint="default"/>
        <w:b w:val="0"/>
        <w:i w:val="0"/>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6533FE"/>
    <w:multiLevelType w:val="hybridMultilevel"/>
    <w:tmpl w:val="9C6A0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3D3483"/>
    <w:multiLevelType w:val="hybridMultilevel"/>
    <w:tmpl w:val="73CE2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279DA"/>
    <w:multiLevelType w:val="hybridMultilevel"/>
    <w:tmpl w:val="E4A8C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8E1C21"/>
    <w:multiLevelType w:val="hybridMultilevel"/>
    <w:tmpl w:val="740A39B0"/>
    <w:lvl w:ilvl="0" w:tplc="80D2797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821BA7"/>
    <w:multiLevelType w:val="hybridMultilevel"/>
    <w:tmpl w:val="FB020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487D09"/>
    <w:multiLevelType w:val="hybridMultilevel"/>
    <w:tmpl w:val="26444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870CB7"/>
    <w:multiLevelType w:val="hybridMultilevel"/>
    <w:tmpl w:val="0F3276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F03ECA"/>
    <w:multiLevelType w:val="hybridMultilevel"/>
    <w:tmpl w:val="41827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3030F"/>
    <w:multiLevelType w:val="hybridMultilevel"/>
    <w:tmpl w:val="189EA684"/>
    <w:lvl w:ilvl="0" w:tplc="DDEC49FE">
      <w:start w:val="1"/>
      <w:numFmt w:val="lowerLetter"/>
      <w:pStyle w:val="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4E7DCD"/>
    <w:multiLevelType w:val="hybridMultilevel"/>
    <w:tmpl w:val="08226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8B6E83"/>
    <w:multiLevelType w:val="hybridMultilevel"/>
    <w:tmpl w:val="181AF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DF73A0"/>
    <w:multiLevelType w:val="hybridMultilevel"/>
    <w:tmpl w:val="6284CFDC"/>
    <w:lvl w:ilvl="0" w:tplc="EA38FD7E">
      <w:start w:val="1"/>
      <w:numFmt w:val="lowerLetter"/>
      <w:pStyle w:val="Table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A5378D"/>
    <w:multiLevelType w:val="hybridMultilevel"/>
    <w:tmpl w:val="956498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BD71A7"/>
    <w:multiLevelType w:val="hybridMultilevel"/>
    <w:tmpl w:val="DE2031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1FF354D"/>
    <w:multiLevelType w:val="hybridMultilevel"/>
    <w:tmpl w:val="F72E4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A06556"/>
    <w:multiLevelType w:val="hybridMultilevel"/>
    <w:tmpl w:val="CB8EAEB8"/>
    <w:lvl w:ilvl="0" w:tplc="4D66B6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AA653C"/>
    <w:multiLevelType w:val="hybridMultilevel"/>
    <w:tmpl w:val="E35CF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D1074F"/>
    <w:multiLevelType w:val="multilevel"/>
    <w:tmpl w:val="741001E8"/>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4DA388F"/>
    <w:multiLevelType w:val="hybridMultilevel"/>
    <w:tmpl w:val="70D2C936"/>
    <w:lvl w:ilvl="0" w:tplc="1B7E282C">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66FC0E07"/>
    <w:multiLevelType w:val="hybridMultilevel"/>
    <w:tmpl w:val="015C82C4"/>
    <w:lvl w:ilvl="0" w:tplc="24EE4832">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3" w15:restartNumberingAfterBreak="0">
    <w:nsid w:val="70357C79"/>
    <w:multiLevelType w:val="hybridMultilevel"/>
    <w:tmpl w:val="860CE49A"/>
    <w:lvl w:ilvl="0" w:tplc="3E744140">
      <w:start w:val="1"/>
      <w:numFmt w:val="decimal"/>
      <w:pStyle w:val="SourceIndent"/>
      <w:lvlText w:val="%1."/>
      <w:lvlJc w:val="left"/>
      <w:pPr>
        <w:ind w:left="360" w:hanging="360"/>
      </w:pPr>
      <w:rPr>
        <w:rFonts w:ascii="Arial" w:hAnsi="Arial" w:hint="default"/>
        <w:b w:val="0"/>
        <w:i w:val="0"/>
        <w:sz w:val="1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E50442"/>
    <w:multiLevelType w:val="hybridMultilevel"/>
    <w:tmpl w:val="F7702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234B5E"/>
    <w:multiLevelType w:val="hybridMultilevel"/>
    <w:tmpl w:val="B3B49C92"/>
    <w:lvl w:ilvl="0" w:tplc="71AA29B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360C3E"/>
    <w:multiLevelType w:val="hybridMultilevel"/>
    <w:tmpl w:val="C4F80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7980128">
    <w:abstractNumId w:val="2"/>
  </w:num>
  <w:num w:numId="2" w16cid:durableId="2135053221">
    <w:abstractNumId w:val="1"/>
  </w:num>
  <w:num w:numId="3" w16cid:durableId="680661119">
    <w:abstractNumId w:val="9"/>
  </w:num>
  <w:num w:numId="4" w16cid:durableId="1593971569">
    <w:abstractNumId w:val="31"/>
  </w:num>
  <w:num w:numId="5" w16cid:durableId="1826504028">
    <w:abstractNumId w:val="16"/>
  </w:num>
  <w:num w:numId="6" w16cid:durableId="121384819">
    <w:abstractNumId w:val="6"/>
  </w:num>
  <w:num w:numId="7" w16cid:durableId="340934093">
    <w:abstractNumId w:val="33"/>
  </w:num>
  <w:num w:numId="8" w16cid:durableId="1742021641">
    <w:abstractNumId w:val="30"/>
  </w:num>
  <w:num w:numId="9" w16cid:durableId="995113100">
    <w:abstractNumId w:val="32"/>
  </w:num>
  <w:num w:numId="10" w16cid:durableId="942803269">
    <w:abstractNumId w:val="12"/>
  </w:num>
  <w:num w:numId="11" w16cid:durableId="1832528430">
    <w:abstractNumId w:val="21"/>
  </w:num>
  <w:num w:numId="12" w16cid:durableId="831986525">
    <w:abstractNumId w:val="24"/>
  </w:num>
  <w:num w:numId="13" w16cid:durableId="100690870">
    <w:abstractNumId w:val="0"/>
  </w:num>
  <w:num w:numId="14" w16cid:durableId="1456632289">
    <w:abstractNumId w:val="36"/>
  </w:num>
  <w:num w:numId="15" w16cid:durableId="324628209">
    <w:abstractNumId w:val="23"/>
  </w:num>
  <w:num w:numId="16" w16cid:durableId="301928907">
    <w:abstractNumId w:val="27"/>
  </w:num>
  <w:num w:numId="17" w16cid:durableId="1868715569">
    <w:abstractNumId w:val="19"/>
  </w:num>
  <w:num w:numId="18" w16cid:durableId="614825842">
    <w:abstractNumId w:val="22"/>
  </w:num>
  <w:num w:numId="19" w16cid:durableId="26563390">
    <w:abstractNumId w:val="5"/>
  </w:num>
  <w:num w:numId="20" w16cid:durableId="1885676317">
    <w:abstractNumId w:val="8"/>
  </w:num>
  <w:num w:numId="21" w16cid:durableId="1879852856">
    <w:abstractNumId w:val="15"/>
  </w:num>
  <w:num w:numId="22" w16cid:durableId="1793548204">
    <w:abstractNumId w:val="11"/>
  </w:num>
  <w:num w:numId="23" w16cid:durableId="590747838">
    <w:abstractNumId w:val="18"/>
  </w:num>
  <w:num w:numId="24" w16cid:durableId="352731708">
    <w:abstractNumId w:val="34"/>
  </w:num>
  <w:num w:numId="25" w16cid:durableId="954561874">
    <w:abstractNumId w:val="14"/>
  </w:num>
  <w:num w:numId="26" w16cid:durableId="1289093303">
    <w:abstractNumId w:val="4"/>
  </w:num>
  <w:num w:numId="27" w16cid:durableId="433209494">
    <w:abstractNumId w:val="29"/>
  </w:num>
  <w:num w:numId="28" w16cid:durableId="243535776">
    <w:abstractNumId w:val="13"/>
  </w:num>
  <w:num w:numId="29" w16cid:durableId="1513104778">
    <w:abstractNumId w:val="20"/>
  </w:num>
  <w:num w:numId="30" w16cid:durableId="1953122245">
    <w:abstractNumId w:val="3"/>
  </w:num>
  <w:num w:numId="31" w16cid:durableId="1034429889">
    <w:abstractNumId w:val="17"/>
  </w:num>
  <w:num w:numId="32" w16cid:durableId="334655727">
    <w:abstractNumId w:val="25"/>
  </w:num>
  <w:num w:numId="33" w16cid:durableId="551501119">
    <w:abstractNumId w:val="35"/>
  </w:num>
  <w:num w:numId="34" w16cid:durableId="1341544821">
    <w:abstractNumId w:val="7"/>
  </w:num>
  <w:num w:numId="35" w16cid:durableId="18451712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5304492">
    <w:abstractNumId w:val="10"/>
  </w:num>
  <w:num w:numId="37" w16cid:durableId="1235702019">
    <w:abstractNumId w:val="26"/>
  </w:num>
  <w:num w:numId="38" w16cid:durableId="1393311121">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AC6"/>
    <w:rsid w:val="00000068"/>
    <w:rsid w:val="000000D7"/>
    <w:rsid w:val="0000401D"/>
    <w:rsid w:val="00004AB8"/>
    <w:rsid w:val="00005C86"/>
    <w:rsid w:val="000070FB"/>
    <w:rsid w:val="00007613"/>
    <w:rsid w:val="00010A6D"/>
    <w:rsid w:val="00013B66"/>
    <w:rsid w:val="0001415C"/>
    <w:rsid w:val="00017CD1"/>
    <w:rsid w:val="00017F81"/>
    <w:rsid w:val="000200B5"/>
    <w:rsid w:val="00020258"/>
    <w:rsid w:val="00020DB7"/>
    <w:rsid w:val="00021CAA"/>
    <w:rsid w:val="0002207F"/>
    <w:rsid w:val="00022408"/>
    <w:rsid w:val="00023800"/>
    <w:rsid w:val="000240E3"/>
    <w:rsid w:val="000243C6"/>
    <w:rsid w:val="00025D17"/>
    <w:rsid w:val="00027982"/>
    <w:rsid w:val="00031EDB"/>
    <w:rsid w:val="00032E17"/>
    <w:rsid w:val="000363AB"/>
    <w:rsid w:val="000405E9"/>
    <w:rsid w:val="000439FB"/>
    <w:rsid w:val="00043D04"/>
    <w:rsid w:val="00044EA3"/>
    <w:rsid w:val="00045C2C"/>
    <w:rsid w:val="00045DC2"/>
    <w:rsid w:val="00046970"/>
    <w:rsid w:val="00046C37"/>
    <w:rsid w:val="00051C81"/>
    <w:rsid w:val="00051EE3"/>
    <w:rsid w:val="00056222"/>
    <w:rsid w:val="00056D74"/>
    <w:rsid w:val="0005714D"/>
    <w:rsid w:val="000572C3"/>
    <w:rsid w:val="0005789D"/>
    <w:rsid w:val="00062852"/>
    <w:rsid w:val="0006290B"/>
    <w:rsid w:val="0006706C"/>
    <w:rsid w:val="0006741B"/>
    <w:rsid w:val="00067D69"/>
    <w:rsid w:val="00070065"/>
    <w:rsid w:val="0007027B"/>
    <w:rsid w:val="00070F7A"/>
    <w:rsid w:val="000715A1"/>
    <w:rsid w:val="0007264E"/>
    <w:rsid w:val="00072B87"/>
    <w:rsid w:val="0007343B"/>
    <w:rsid w:val="00073D6B"/>
    <w:rsid w:val="0008038E"/>
    <w:rsid w:val="00080C9D"/>
    <w:rsid w:val="0008161F"/>
    <w:rsid w:val="00084B3A"/>
    <w:rsid w:val="000850E6"/>
    <w:rsid w:val="000860EE"/>
    <w:rsid w:val="0008710C"/>
    <w:rsid w:val="0008726F"/>
    <w:rsid w:val="00090083"/>
    <w:rsid w:val="00090409"/>
    <w:rsid w:val="00091C35"/>
    <w:rsid w:val="0009275F"/>
    <w:rsid w:val="0009298B"/>
    <w:rsid w:val="00094738"/>
    <w:rsid w:val="00094857"/>
    <w:rsid w:val="000953B1"/>
    <w:rsid w:val="000A0531"/>
    <w:rsid w:val="000A0551"/>
    <w:rsid w:val="000A072B"/>
    <w:rsid w:val="000A1B7F"/>
    <w:rsid w:val="000A3611"/>
    <w:rsid w:val="000A38CF"/>
    <w:rsid w:val="000A5704"/>
    <w:rsid w:val="000A6751"/>
    <w:rsid w:val="000A7B16"/>
    <w:rsid w:val="000A7C05"/>
    <w:rsid w:val="000B11CE"/>
    <w:rsid w:val="000B14A6"/>
    <w:rsid w:val="000B6A58"/>
    <w:rsid w:val="000C121F"/>
    <w:rsid w:val="000C2FD1"/>
    <w:rsid w:val="000C3789"/>
    <w:rsid w:val="000D0C33"/>
    <w:rsid w:val="000D1008"/>
    <w:rsid w:val="000D18A2"/>
    <w:rsid w:val="000D3BBD"/>
    <w:rsid w:val="000D48DE"/>
    <w:rsid w:val="000D4A28"/>
    <w:rsid w:val="000D56AF"/>
    <w:rsid w:val="000E2924"/>
    <w:rsid w:val="000E3181"/>
    <w:rsid w:val="000E3E98"/>
    <w:rsid w:val="000E4108"/>
    <w:rsid w:val="000E417D"/>
    <w:rsid w:val="000E7878"/>
    <w:rsid w:val="000F0553"/>
    <w:rsid w:val="000F1629"/>
    <w:rsid w:val="000F30BB"/>
    <w:rsid w:val="000F4061"/>
    <w:rsid w:val="000F4581"/>
    <w:rsid w:val="000F72A8"/>
    <w:rsid w:val="001009A2"/>
    <w:rsid w:val="00101308"/>
    <w:rsid w:val="001024BC"/>
    <w:rsid w:val="0010379B"/>
    <w:rsid w:val="00103A1A"/>
    <w:rsid w:val="00104D90"/>
    <w:rsid w:val="00106523"/>
    <w:rsid w:val="001104A4"/>
    <w:rsid w:val="001119B7"/>
    <w:rsid w:val="0011488B"/>
    <w:rsid w:val="00115043"/>
    <w:rsid w:val="00116623"/>
    <w:rsid w:val="00121195"/>
    <w:rsid w:val="0012130D"/>
    <w:rsid w:val="00121637"/>
    <w:rsid w:val="001238E5"/>
    <w:rsid w:val="001239BE"/>
    <w:rsid w:val="00124034"/>
    <w:rsid w:val="00125866"/>
    <w:rsid w:val="00126153"/>
    <w:rsid w:val="00127474"/>
    <w:rsid w:val="001278EC"/>
    <w:rsid w:val="00132038"/>
    <w:rsid w:val="001339AA"/>
    <w:rsid w:val="00134EE8"/>
    <w:rsid w:val="00135CF7"/>
    <w:rsid w:val="001367F2"/>
    <w:rsid w:val="0013727C"/>
    <w:rsid w:val="00137F7B"/>
    <w:rsid w:val="00140CC1"/>
    <w:rsid w:val="00143887"/>
    <w:rsid w:val="00143ACB"/>
    <w:rsid w:val="00144A94"/>
    <w:rsid w:val="00144D40"/>
    <w:rsid w:val="00147F76"/>
    <w:rsid w:val="0015399A"/>
    <w:rsid w:val="00153BB5"/>
    <w:rsid w:val="00154295"/>
    <w:rsid w:val="00154660"/>
    <w:rsid w:val="001548E7"/>
    <w:rsid w:val="001554E6"/>
    <w:rsid w:val="00156572"/>
    <w:rsid w:val="00157FAD"/>
    <w:rsid w:val="00160169"/>
    <w:rsid w:val="00162CC2"/>
    <w:rsid w:val="00163436"/>
    <w:rsid w:val="001650E4"/>
    <w:rsid w:val="0016555B"/>
    <w:rsid w:val="00167564"/>
    <w:rsid w:val="00167D14"/>
    <w:rsid w:val="0017030D"/>
    <w:rsid w:val="00172D32"/>
    <w:rsid w:val="00173EC4"/>
    <w:rsid w:val="001752DE"/>
    <w:rsid w:val="00176346"/>
    <w:rsid w:val="00176707"/>
    <w:rsid w:val="00177CB5"/>
    <w:rsid w:val="001808EA"/>
    <w:rsid w:val="0018131F"/>
    <w:rsid w:val="00181590"/>
    <w:rsid w:val="0018217D"/>
    <w:rsid w:val="00182780"/>
    <w:rsid w:val="00182AB1"/>
    <w:rsid w:val="0018617B"/>
    <w:rsid w:val="00187CEE"/>
    <w:rsid w:val="0019000F"/>
    <w:rsid w:val="0019027A"/>
    <w:rsid w:val="00190A94"/>
    <w:rsid w:val="001914C3"/>
    <w:rsid w:val="001933EE"/>
    <w:rsid w:val="001942F0"/>
    <w:rsid w:val="00194427"/>
    <w:rsid w:val="00195B5B"/>
    <w:rsid w:val="00196721"/>
    <w:rsid w:val="001A3336"/>
    <w:rsid w:val="001A42EA"/>
    <w:rsid w:val="001A46BA"/>
    <w:rsid w:val="001A4D16"/>
    <w:rsid w:val="001A4DEB"/>
    <w:rsid w:val="001A7A20"/>
    <w:rsid w:val="001B197E"/>
    <w:rsid w:val="001B1B6C"/>
    <w:rsid w:val="001B287D"/>
    <w:rsid w:val="001B3210"/>
    <w:rsid w:val="001B33D2"/>
    <w:rsid w:val="001B3480"/>
    <w:rsid w:val="001B4208"/>
    <w:rsid w:val="001B506F"/>
    <w:rsid w:val="001B6C5A"/>
    <w:rsid w:val="001B7B5F"/>
    <w:rsid w:val="001C11FF"/>
    <w:rsid w:val="001C3106"/>
    <w:rsid w:val="001C57ED"/>
    <w:rsid w:val="001C640E"/>
    <w:rsid w:val="001C644C"/>
    <w:rsid w:val="001C74E5"/>
    <w:rsid w:val="001C750E"/>
    <w:rsid w:val="001C7C78"/>
    <w:rsid w:val="001C7F2E"/>
    <w:rsid w:val="001D03FE"/>
    <w:rsid w:val="001D1AA6"/>
    <w:rsid w:val="001D2CEC"/>
    <w:rsid w:val="001D4009"/>
    <w:rsid w:val="001D47EB"/>
    <w:rsid w:val="001D5A2E"/>
    <w:rsid w:val="001D6E0F"/>
    <w:rsid w:val="001D76EE"/>
    <w:rsid w:val="001E296F"/>
    <w:rsid w:val="001E302B"/>
    <w:rsid w:val="001E5E82"/>
    <w:rsid w:val="001E6087"/>
    <w:rsid w:val="001E6CBD"/>
    <w:rsid w:val="001E71BD"/>
    <w:rsid w:val="001E7600"/>
    <w:rsid w:val="001F14E6"/>
    <w:rsid w:val="001F43A6"/>
    <w:rsid w:val="001F491A"/>
    <w:rsid w:val="001F514F"/>
    <w:rsid w:val="001F5177"/>
    <w:rsid w:val="001F7972"/>
    <w:rsid w:val="00202605"/>
    <w:rsid w:val="002035CE"/>
    <w:rsid w:val="00203660"/>
    <w:rsid w:val="00204AEE"/>
    <w:rsid w:val="00206B95"/>
    <w:rsid w:val="00210BB3"/>
    <w:rsid w:val="00210D6A"/>
    <w:rsid w:val="00211B44"/>
    <w:rsid w:val="0021242D"/>
    <w:rsid w:val="00213773"/>
    <w:rsid w:val="002137C7"/>
    <w:rsid w:val="00213C32"/>
    <w:rsid w:val="00216458"/>
    <w:rsid w:val="002213C2"/>
    <w:rsid w:val="00221D41"/>
    <w:rsid w:val="002221E3"/>
    <w:rsid w:val="00224EC7"/>
    <w:rsid w:val="002252D5"/>
    <w:rsid w:val="00225D66"/>
    <w:rsid w:val="00226760"/>
    <w:rsid w:val="002306A2"/>
    <w:rsid w:val="00230EC6"/>
    <w:rsid w:val="00231767"/>
    <w:rsid w:val="00231839"/>
    <w:rsid w:val="002345BE"/>
    <w:rsid w:val="002348E8"/>
    <w:rsid w:val="00234994"/>
    <w:rsid w:val="0023567A"/>
    <w:rsid w:val="00237346"/>
    <w:rsid w:val="0024140D"/>
    <w:rsid w:val="002427F1"/>
    <w:rsid w:val="00244E91"/>
    <w:rsid w:val="00247774"/>
    <w:rsid w:val="002507A3"/>
    <w:rsid w:val="002516A2"/>
    <w:rsid w:val="00251981"/>
    <w:rsid w:val="002542B3"/>
    <w:rsid w:val="00256A75"/>
    <w:rsid w:val="00261888"/>
    <w:rsid w:val="00262700"/>
    <w:rsid w:val="00264663"/>
    <w:rsid w:val="0026474D"/>
    <w:rsid w:val="002655E0"/>
    <w:rsid w:val="00265B76"/>
    <w:rsid w:val="00266716"/>
    <w:rsid w:val="00266E4C"/>
    <w:rsid w:val="00267B5A"/>
    <w:rsid w:val="002723C4"/>
    <w:rsid w:val="002727AA"/>
    <w:rsid w:val="002729A3"/>
    <w:rsid w:val="002731B4"/>
    <w:rsid w:val="00274CB3"/>
    <w:rsid w:val="00276AC6"/>
    <w:rsid w:val="0028098B"/>
    <w:rsid w:val="00280F67"/>
    <w:rsid w:val="00281E77"/>
    <w:rsid w:val="0028294D"/>
    <w:rsid w:val="002840EB"/>
    <w:rsid w:val="00284FEB"/>
    <w:rsid w:val="00291E1F"/>
    <w:rsid w:val="00292D4C"/>
    <w:rsid w:val="00293DB7"/>
    <w:rsid w:val="00294015"/>
    <w:rsid w:val="0029442F"/>
    <w:rsid w:val="00295D2D"/>
    <w:rsid w:val="00295DC2"/>
    <w:rsid w:val="002967C1"/>
    <w:rsid w:val="00296BBC"/>
    <w:rsid w:val="002A1C7C"/>
    <w:rsid w:val="002A341E"/>
    <w:rsid w:val="002A3829"/>
    <w:rsid w:val="002A3BDC"/>
    <w:rsid w:val="002A4790"/>
    <w:rsid w:val="002A50B4"/>
    <w:rsid w:val="002A62AF"/>
    <w:rsid w:val="002A64C0"/>
    <w:rsid w:val="002B2173"/>
    <w:rsid w:val="002B3055"/>
    <w:rsid w:val="002B405F"/>
    <w:rsid w:val="002B4A04"/>
    <w:rsid w:val="002B7CF6"/>
    <w:rsid w:val="002C1149"/>
    <w:rsid w:val="002C3CC5"/>
    <w:rsid w:val="002C6481"/>
    <w:rsid w:val="002C667E"/>
    <w:rsid w:val="002D1267"/>
    <w:rsid w:val="002D15D1"/>
    <w:rsid w:val="002D162A"/>
    <w:rsid w:val="002D199C"/>
    <w:rsid w:val="002D27F3"/>
    <w:rsid w:val="002D57A4"/>
    <w:rsid w:val="002D5BE0"/>
    <w:rsid w:val="002D6342"/>
    <w:rsid w:val="002D6F43"/>
    <w:rsid w:val="002D75D3"/>
    <w:rsid w:val="002E12AA"/>
    <w:rsid w:val="002E2341"/>
    <w:rsid w:val="002E37F9"/>
    <w:rsid w:val="002E4726"/>
    <w:rsid w:val="002E756D"/>
    <w:rsid w:val="002F365D"/>
    <w:rsid w:val="002F444D"/>
    <w:rsid w:val="002F48FC"/>
    <w:rsid w:val="002F56D4"/>
    <w:rsid w:val="002F63A1"/>
    <w:rsid w:val="00301830"/>
    <w:rsid w:val="003023C7"/>
    <w:rsid w:val="003027FF"/>
    <w:rsid w:val="00302968"/>
    <w:rsid w:val="00304E4C"/>
    <w:rsid w:val="00304FE0"/>
    <w:rsid w:val="00305D80"/>
    <w:rsid w:val="00307C87"/>
    <w:rsid w:val="00311199"/>
    <w:rsid w:val="00311A28"/>
    <w:rsid w:val="003128BD"/>
    <w:rsid w:val="00313E90"/>
    <w:rsid w:val="00314446"/>
    <w:rsid w:val="0031478A"/>
    <w:rsid w:val="00316147"/>
    <w:rsid w:val="003179AF"/>
    <w:rsid w:val="003204AB"/>
    <w:rsid w:val="00321251"/>
    <w:rsid w:val="003234FB"/>
    <w:rsid w:val="003236CD"/>
    <w:rsid w:val="003243E6"/>
    <w:rsid w:val="00324EBA"/>
    <w:rsid w:val="0033396A"/>
    <w:rsid w:val="00334E2D"/>
    <w:rsid w:val="0033649D"/>
    <w:rsid w:val="00336528"/>
    <w:rsid w:val="00337112"/>
    <w:rsid w:val="00340A2D"/>
    <w:rsid w:val="003415D9"/>
    <w:rsid w:val="00341EFF"/>
    <w:rsid w:val="003421DE"/>
    <w:rsid w:val="00342BD3"/>
    <w:rsid w:val="00344F6C"/>
    <w:rsid w:val="003466AA"/>
    <w:rsid w:val="003467A6"/>
    <w:rsid w:val="00346C6E"/>
    <w:rsid w:val="003504C1"/>
    <w:rsid w:val="00350F0B"/>
    <w:rsid w:val="00351DDB"/>
    <w:rsid w:val="003551D7"/>
    <w:rsid w:val="0035629D"/>
    <w:rsid w:val="00356CB9"/>
    <w:rsid w:val="003646CA"/>
    <w:rsid w:val="00364BE4"/>
    <w:rsid w:val="00365994"/>
    <w:rsid w:val="00365FEA"/>
    <w:rsid w:val="00366A2F"/>
    <w:rsid w:val="00367294"/>
    <w:rsid w:val="00367C89"/>
    <w:rsid w:val="00370213"/>
    <w:rsid w:val="00370B05"/>
    <w:rsid w:val="00375D70"/>
    <w:rsid w:val="00382E17"/>
    <w:rsid w:val="00383F41"/>
    <w:rsid w:val="003844A9"/>
    <w:rsid w:val="00384C2D"/>
    <w:rsid w:val="0038564F"/>
    <w:rsid w:val="003857FE"/>
    <w:rsid w:val="0038667B"/>
    <w:rsid w:val="00387D85"/>
    <w:rsid w:val="003904D3"/>
    <w:rsid w:val="00390CCE"/>
    <w:rsid w:val="00392279"/>
    <w:rsid w:val="0039292A"/>
    <w:rsid w:val="00393062"/>
    <w:rsid w:val="00396623"/>
    <w:rsid w:val="0039742F"/>
    <w:rsid w:val="003A12AD"/>
    <w:rsid w:val="003A2E27"/>
    <w:rsid w:val="003A582C"/>
    <w:rsid w:val="003A5E88"/>
    <w:rsid w:val="003A7869"/>
    <w:rsid w:val="003B0D5F"/>
    <w:rsid w:val="003B183A"/>
    <w:rsid w:val="003B338C"/>
    <w:rsid w:val="003B4138"/>
    <w:rsid w:val="003B6641"/>
    <w:rsid w:val="003B7A6A"/>
    <w:rsid w:val="003C103A"/>
    <w:rsid w:val="003C199C"/>
    <w:rsid w:val="003C5DB3"/>
    <w:rsid w:val="003C7D93"/>
    <w:rsid w:val="003D3AA8"/>
    <w:rsid w:val="003D67B0"/>
    <w:rsid w:val="003D7E08"/>
    <w:rsid w:val="003E1CE1"/>
    <w:rsid w:val="003E3081"/>
    <w:rsid w:val="003E3599"/>
    <w:rsid w:val="003E6037"/>
    <w:rsid w:val="003E7FFE"/>
    <w:rsid w:val="003F070B"/>
    <w:rsid w:val="003F0A6E"/>
    <w:rsid w:val="003F53FB"/>
    <w:rsid w:val="0040154D"/>
    <w:rsid w:val="00402874"/>
    <w:rsid w:val="00403002"/>
    <w:rsid w:val="004040EC"/>
    <w:rsid w:val="004043C2"/>
    <w:rsid w:val="00410C83"/>
    <w:rsid w:val="004131BB"/>
    <w:rsid w:val="00414062"/>
    <w:rsid w:val="00416DC2"/>
    <w:rsid w:val="00417F2B"/>
    <w:rsid w:val="00417F5D"/>
    <w:rsid w:val="00421CC3"/>
    <w:rsid w:val="00423348"/>
    <w:rsid w:val="00424936"/>
    <w:rsid w:val="004263A0"/>
    <w:rsid w:val="004263B5"/>
    <w:rsid w:val="004308AC"/>
    <w:rsid w:val="00431D03"/>
    <w:rsid w:val="0043342A"/>
    <w:rsid w:val="00435923"/>
    <w:rsid w:val="00437353"/>
    <w:rsid w:val="00437811"/>
    <w:rsid w:val="00441143"/>
    <w:rsid w:val="00441C47"/>
    <w:rsid w:val="00443AD2"/>
    <w:rsid w:val="004441F4"/>
    <w:rsid w:val="00445AE2"/>
    <w:rsid w:val="00445D91"/>
    <w:rsid w:val="00445ECC"/>
    <w:rsid w:val="004460AC"/>
    <w:rsid w:val="0044641E"/>
    <w:rsid w:val="00447C78"/>
    <w:rsid w:val="00453D9B"/>
    <w:rsid w:val="00454341"/>
    <w:rsid w:val="004554C4"/>
    <w:rsid w:val="004561B1"/>
    <w:rsid w:val="0045760D"/>
    <w:rsid w:val="0046079F"/>
    <w:rsid w:val="0046591D"/>
    <w:rsid w:val="00467D90"/>
    <w:rsid w:val="00470185"/>
    <w:rsid w:val="004702C6"/>
    <w:rsid w:val="00470573"/>
    <w:rsid w:val="00470AA3"/>
    <w:rsid w:val="00471B8E"/>
    <w:rsid w:val="004730E1"/>
    <w:rsid w:val="00473BA2"/>
    <w:rsid w:val="00475428"/>
    <w:rsid w:val="004773EE"/>
    <w:rsid w:val="00477B64"/>
    <w:rsid w:val="00477CD5"/>
    <w:rsid w:val="004800E5"/>
    <w:rsid w:val="00483217"/>
    <w:rsid w:val="00483CCB"/>
    <w:rsid w:val="00484274"/>
    <w:rsid w:val="004871D1"/>
    <w:rsid w:val="00494758"/>
    <w:rsid w:val="00495725"/>
    <w:rsid w:val="00496D2B"/>
    <w:rsid w:val="004A06F6"/>
    <w:rsid w:val="004A0B61"/>
    <w:rsid w:val="004A17F0"/>
    <w:rsid w:val="004A21CF"/>
    <w:rsid w:val="004A5377"/>
    <w:rsid w:val="004A5C88"/>
    <w:rsid w:val="004A7EEE"/>
    <w:rsid w:val="004B1469"/>
    <w:rsid w:val="004B2886"/>
    <w:rsid w:val="004B3166"/>
    <w:rsid w:val="004B4A4C"/>
    <w:rsid w:val="004B5D1D"/>
    <w:rsid w:val="004B66D9"/>
    <w:rsid w:val="004B7953"/>
    <w:rsid w:val="004C001F"/>
    <w:rsid w:val="004C0E02"/>
    <w:rsid w:val="004C11A3"/>
    <w:rsid w:val="004C2FF1"/>
    <w:rsid w:val="004D0B45"/>
    <w:rsid w:val="004D3F2F"/>
    <w:rsid w:val="004D4B55"/>
    <w:rsid w:val="004D5E2E"/>
    <w:rsid w:val="004D62A4"/>
    <w:rsid w:val="004D7DC9"/>
    <w:rsid w:val="004E00D7"/>
    <w:rsid w:val="004E017E"/>
    <w:rsid w:val="004E04BA"/>
    <w:rsid w:val="004E0BFD"/>
    <w:rsid w:val="004E271D"/>
    <w:rsid w:val="004E3062"/>
    <w:rsid w:val="004E48FD"/>
    <w:rsid w:val="004E55E9"/>
    <w:rsid w:val="004E6378"/>
    <w:rsid w:val="004E79CA"/>
    <w:rsid w:val="004F03CE"/>
    <w:rsid w:val="004F04AF"/>
    <w:rsid w:val="004F1DC3"/>
    <w:rsid w:val="004F3BBB"/>
    <w:rsid w:val="004F5DBE"/>
    <w:rsid w:val="004F77C5"/>
    <w:rsid w:val="004F7B60"/>
    <w:rsid w:val="004F7EB0"/>
    <w:rsid w:val="00501B72"/>
    <w:rsid w:val="00501C63"/>
    <w:rsid w:val="00503B00"/>
    <w:rsid w:val="005059B5"/>
    <w:rsid w:val="00505A7D"/>
    <w:rsid w:val="00505C55"/>
    <w:rsid w:val="00513716"/>
    <w:rsid w:val="0051550D"/>
    <w:rsid w:val="005163D8"/>
    <w:rsid w:val="00516DB2"/>
    <w:rsid w:val="00517D02"/>
    <w:rsid w:val="005216CB"/>
    <w:rsid w:val="00522A96"/>
    <w:rsid w:val="00523EAC"/>
    <w:rsid w:val="005251BD"/>
    <w:rsid w:val="00527289"/>
    <w:rsid w:val="0052791E"/>
    <w:rsid w:val="00527A54"/>
    <w:rsid w:val="005301A5"/>
    <w:rsid w:val="00530F4D"/>
    <w:rsid w:val="0053189D"/>
    <w:rsid w:val="00533085"/>
    <w:rsid w:val="00535234"/>
    <w:rsid w:val="00535A62"/>
    <w:rsid w:val="005370BB"/>
    <w:rsid w:val="0053780C"/>
    <w:rsid w:val="00540D3E"/>
    <w:rsid w:val="00543B1D"/>
    <w:rsid w:val="00545B06"/>
    <w:rsid w:val="00545C0D"/>
    <w:rsid w:val="0055077F"/>
    <w:rsid w:val="0055090C"/>
    <w:rsid w:val="005518EE"/>
    <w:rsid w:val="00551C3A"/>
    <w:rsid w:val="00553B9D"/>
    <w:rsid w:val="00556DD3"/>
    <w:rsid w:val="00557AA3"/>
    <w:rsid w:val="00557CFA"/>
    <w:rsid w:val="005605F1"/>
    <w:rsid w:val="00560784"/>
    <w:rsid w:val="00560815"/>
    <w:rsid w:val="005611C6"/>
    <w:rsid w:val="0056161A"/>
    <w:rsid w:val="0056254E"/>
    <w:rsid w:val="00562FB3"/>
    <w:rsid w:val="00563FB7"/>
    <w:rsid w:val="00563FE5"/>
    <w:rsid w:val="0056722C"/>
    <w:rsid w:val="00572509"/>
    <w:rsid w:val="0057483C"/>
    <w:rsid w:val="005751B4"/>
    <w:rsid w:val="005753CF"/>
    <w:rsid w:val="00575B71"/>
    <w:rsid w:val="00576E75"/>
    <w:rsid w:val="0057785B"/>
    <w:rsid w:val="00580A2F"/>
    <w:rsid w:val="0058272C"/>
    <w:rsid w:val="00583349"/>
    <w:rsid w:val="00583A8E"/>
    <w:rsid w:val="00584B49"/>
    <w:rsid w:val="00585DCD"/>
    <w:rsid w:val="005864A7"/>
    <w:rsid w:val="00586DF3"/>
    <w:rsid w:val="0059085E"/>
    <w:rsid w:val="00590916"/>
    <w:rsid w:val="00592055"/>
    <w:rsid w:val="0059333F"/>
    <w:rsid w:val="0059671E"/>
    <w:rsid w:val="00597CBF"/>
    <w:rsid w:val="005A083C"/>
    <w:rsid w:val="005A39C3"/>
    <w:rsid w:val="005A6B58"/>
    <w:rsid w:val="005A6C2F"/>
    <w:rsid w:val="005B3C41"/>
    <w:rsid w:val="005B3DF4"/>
    <w:rsid w:val="005B5AEB"/>
    <w:rsid w:val="005B5FF2"/>
    <w:rsid w:val="005B705E"/>
    <w:rsid w:val="005B71A9"/>
    <w:rsid w:val="005C0460"/>
    <w:rsid w:val="005C1C19"/>
    <w:rsid w:val="005C4600"/>
    <w:rsid w:val="005C4985"/>
    <w:rsid w:val="005C54C2"/>
    <w:rsid w:val="005C58CD"/>
    <w:rsid w:val="005C5FD4"/>
    <w:rsid w:val="005C6D6D"/>
    <w:rsid w:val="005C713B"/>
    <w:rsid w:val="005D0C1C"/>
    <w:rsid w:val="005D0D43"/>
    <w:rsid w:val="005E0301"/>
    <w:rsid w:val="005E032F"/>
    <w:rsid w:val="005E05EE"/>
    <w:rsid w:val="005E0CE8"/>
    <w:rsid w:val="005E1316"/>
    <w:rsid w:val="005E1987"/>
    <w:rsid w:val="005E2BD9"/>
    <w:rsid w:val="005E2E37"/>
    <w:rsid w:val="005E2EC3"/>
    <w:rsid w:val="005E5562"/>
    <w:rsid w:val="005E66B9"/>
    <w:rsid w:val="005E7C09"/>
    <w:rsid w:val="005F1975"/>
    <w:rsid w:val="005F39C5"/>
    <w:rsid w:val="005F4E5F"/>
    <w:rsid w:val="005F6BAA"/>
    <w:rsid w:val="00602406"/>
    <w:rsid w:val="00604850"/>
    <w:rsid w:val="006048BD"/>
    <w:rsid w:val="00604A09"/>
    <w:rsid w:val="00606CFA"/>
    <w:rsid w:val="00607BFF"/>
    <w:rsid w:val="006102B1"/>
    <w:rsid w:val="0061037B"/>
    <w:rsid w:val="0061041A"/>
    <w:rsid w:val="00612883"/>
    <w:rsid w:val="00615CDE"/>
    <w:rsid w:val="00615FCA"/>
    <w:rsid w:val="00620024"/>
    <w:rsid w:val="00621EF2"/>
    <w:rsid w:val="006222ED"/>
    <w:rsid w:val="00622F65"/>
    <w:rsid w:val="00623B26"/>
    <w:rsid w:val="006276E1"/>
    <w:rsid w:val="006278AD"/>
    <w:rsid w:val="00630648"/>
    <w:rsid w:val="00635B4E"/>
    <w:rsid w:val="00636AAE"/>
    <w:rsid w:val="00640F17"/>
    <w:rsid w:val="00643469"/>
    <w:rsid w:val="006439B2"/>
    <w:rsid w:val="0064691D"/>
    <w:rsid w:val="00646BF1"/>
    <w:rsid w:val="00647CBC"/>
    <w:rsid w:val="0065214B"/>
    <w:rsid w:val="00652640"/>
    <w:rsid w:val="00652F51"/>
    <w:rsid w:val="00653226"/>
    <w:rsid w:val="00654072"/>
    <w:rsid w:val="0065439A"/>
    <w:rsid w:val="00655E28"/>
    <w:rsid w:val="00657A73"/>
    <w:rsid w:val="00660BE3"/>
    <w:rsid w:val="00661FC1"/>
    <w:rsid w:val="00662E83"/>
    <w:rsid w:val="00662FF3"/>
    <w:rsid w:val="0066374F"/>
    <w:rsid w:val="0066460E"/>
    <w:rsid w:val="00666FB7"/>
    <w:rsid w:val="00667342"/>
    <w:rsid w:val="00670656"/>
    <w:rsid w:val="00670800"/>
    <w:rsid w:val="006710A0"/>
    <w:rsid w:val="006717AB"/>
    <w:rsid w:val="0067253E"/>
    <w:rsid w:val="00674C5A"/>
    <w:rsid w:val="00676C66"/>
    <w:rsid w:val="00680FBA"/>
    <w:rsid w:val="006830D9"/>
    <w:rsid w:val="0068335F"/>
    <w:rsid w:val="00685C13"/>
    <w:rsid w:val="006879AC"/>
    <w:rsid w:val="00690029"/>
    <w:rsid w:val="00691BFF"/>
    <w:rsid w:val="006932AA"/>
    <w:rsid w:val="006957E5"/>
    <w:rsid w:val="00697513"/>
    <w:rsid w:val="006A3884"/>
    <w:rsid w:val="006A55AE"/>
    <w:rsid w:val="006A61AB"/>
    <w:rsid w:val="006A637C"/>
    <w:rsid w:val="006A651D"/>
    <w:rsid w:val="006B06A8"/>
    <w:rsid w:val="006B0FD0"/>
    <w:rsid w:val="006B4AD9"/>
    <w:rsid w:val="006B4DB7"/>
    <w:rsid w:val="006B589F"/>
    <w:rsid w:val="006B7FD1"/>
    <w:rsid w:val="006C0AF9"/>
    <w:rsid w:val="006C1A94"/>
    <w:rsid w:val="006C1E05"/>
    <w:rsid w:val="006D02D9"/>
    <w:rsid w:val="006D1F6D"/>
    <w:rsid w:val="006D1FBD"/>
    <w:rsid w:val="006D3097"/>
    <w:rsid w:val="006D40D8"/>
    <w:rsid w:val="006D6A59"/>
    <w:rsid w:val="006D7D39"/>
    <w:rsid w:val="006E09D1"/>
    <w:rsid w:val="006E43DD"/>
    <w:rsid w:val="006E4680"/>
    <w:rsid w:val="006E482D"/>
    <w:rsid w:val="006E54D2"/>
    <w:rsid w:val="006E6515"/>
    <w:rsid w:val="006E651C"/>
    <w:rsid w:val="006E6833"/>
    <w:rsid w:val="006E6CB2"/>
    <w:rsid w:val="006E7D4B"/>
    <w:rsid w:val="006E7E4B"/>
    <w:rsid w:val="006F0A39"/>
    <w:rsid w:val="006F1A7F"/>
    <w:rsid w:val="006F1BB9"/>
    <w:rsid w:val="006F1E90"/>
    <w:rsid w:val="006F45D2"/>
    <w:rsid w:val="006F477B"/>
    <w:rsid w:val="006F7530"/>
    <w:rsid w:val="006F7C52"/>
    <w:rsid w:val="00700009"/>
    <w:rsid w:val="007003F2"/>
    <w:rsid w:val="00700BFB"/>
    <w:rsid w:val="00701386"/>
    <w:rsid w:val="00703C7E"/>
    <w:rsid w:val="0071143C"/>
    <w:rsid w:val="007123FA"/>
    <w:rsid w:val="00712C2C"/>
    <w:rsid w:val="00716960"/>
    <w:rsid w:val="007171A4"/>
    <w:rsid w:val="00720199"/>
    <w:rsid w:val="007218E8"/>
    <w:rsid w:val="007245EF"/>
    <w:rsid w:val="00725490"/>
    <w:rsid w:val="00726D68"/>
    <w:rsid w:val="00727284"/>
    <w:rsid w:val="00727BA4"/>
    <w:rsid w:val="007303F9"/>
    <w:rsid w:val="00730986"/>
    <w:rsid w:val="007348F0"/>
    <w:rsid w:val="00735988"/>
    <w:rsid w:val="007363E0"/>
    <w:rsid w:val="007366C7"/>
    <w:rsid w:val="00736717"/>
    <w:rsid w:val="0073776D"/>
    <w:rsid w:val="007404E4"/>
    <w:rsid w:val="00740F3F"/>
    <w:rsid w:val="00741BED"/>
    <w:rsid w:val="00742017"/>
    <w:rsid w:val="00742D62"/>
    <w:rsid w:val="00747F9F"/>
    <w:rsid w:val="007507EE"/>
    <w:rsid w:val="00750F0C"/>
    <w:rsid w:val="007537DF"/>
    <w:rsid w:val="007542D1"/>
    <w:rsid w:val="007549AE"/>
    <w:rsid w:val="00755AC6"/>
    <w:rsid w:val="00756490"/>
    <w:rsid w:val="0075783A"/>
    <w:rsid w:val="00757F20"/>
    <w:rsid w:val="00763286"/>
    <w:rsid w:val="007639FC"/>
    <w:rsid w:val="0076608E"/>
    <w:rsid w:val="00767F48"/>
    <w:rsid w:val="0077173E"/>
    <w:rsid w:val="00773D5D"/>
    <w:rsid w:val="007750B4"/>
    <w:rsid w:val="00775B4B"/>
    <w:rsid w:val="00775DCF"/>
    <w:rsid w:val="0077696D"/>
    <w:rsid w:val="00777661"/>
    <w:rsid w:val="00777B9A"/>
    <w:rsid w:val="00780B3E"/>
    <w:rsid w:val="0078745C"/>
    <w:rsid w:val="00787854"/>
    <w:rsid w:val="00787ED3"/>
    <w:rsid w:val="00787FF2"/>
    <w:rsid w:val="00792900"/>
    <w:rsid w:val="007934AE"/>
    <w:rsid w:val="00797C7E"/>
    <w:rsid w:val="007A0824"/>
    <w:rsid w:val="007A16D6"/>
    <w:rsid w:val="007A3642"/>
    <w:rsid w:val="007A6989"/>
    <w:rsid w:val="007B039E"/>
    <w:rsid w:val="007B0980"/>
    <w:rsid w:val="007B0BCB"/>
    <w:rsid w:val="007B1A81"/>
    <w:rsid w:val="007B24FC"/>
    <w:rsid w:val="007B5A86"/>
    <w:rsid w:val="007B6054"/>
    <w:rsid w:val="007B60AF"/>
    <w:rsid w:val="007B730D"/>
    <w:rsid w:val="007C0334"/>
    <w:rsid w:val="007C0C14"/>
    <w:rsid w:val="007C27FF"/>
    <w:rsid w:val="007C2943"/>
    <w:rsid w:val="007C295E"/>
    <w:rsid w:val="007C2DD1"/>
    <w:rsid w:val="007C34D9"/>
    <w:rsid w:val="007C4E05"/>
    <w:rsid w:val="007C5218"/>
    <w:rsid w:val="007C681F"/>
    <w:rsid w:val="007C6EE0"/>
    <w:rsid w:val="007D0CD4"/>
    <w:rsid w:val="007D2222"/>
    <w:rsid w:val="007D29E0"/>
    <w:rsid w:val="007D35D8"/>
    <w:rsid w:val="007D43BA"/>
    <w:rsid w:val="007D7478"/>
    <w:rsid w:val="007E295F"/>
    <w:rsid w:val="007E2C64"/>
    <w:rsid w:val="007E4CD8"/>
    <w:rsid w:val="007E640D"/>
    <w:rsid w:val="007E650B"/>
    <w:rsid w:val="007E68AD"/>
    <w:rsid w:val="007E6F3E"/>
    <w:rsid w:val="007E7C2A"/>
    <w:rsid w:val="007E7C4A"/>
    <w:rsid w:val="007F2BE4"/>
    <w:rsid w:val="007F3C5C"/>
    <w:rsid w:val="007F4276"/>
    <w:rsid w:val="007F623F"/>
    <w:rsid w:val="007F77C1"/>
    <w:rsid w:val="007F7900"/>
    <w:rsid w:val="007F79C6"/>
    <w:rsid w:val="00800F2B"/>
    <w:rsid w:val="00801D33"/>
    <w:rsid w:val="00801FE6"/>
    <w:rsid w:val="00802B7F"/>
    <w:rsid w:val="00805009"/>
    <w:rsid w:val="00805B7F"/>
    <w:rsid w:val="00806195"/>
    <w:rsid w:val="00806EFE"/>
    <w:rsid w:val="00807789"/>
    <w:rsid w:val="00807FFE"/>
    <w:rsid w:val="00810353"/>
    <w:rsid w:val="00811209"/>
    <w:rsid w:val="0081267E"/>
    <w:rsid w:val="008147CE"/>
    <w:rsid w:val="0081483D"/>
    <w:rsid w:val="00826A00"/>
    <w:rsid w:val="008272DD"/>
    <w:rsid w:val="00830917"/>
    <w:rsid w:val="00830995"/>
    <w:rsid w:val="00834C7C"/>
    <w:rsid w:val="00835552"/>
    <w:rsid w:val="0084040F"/>
    <w:rsid w:val="00840997"/>
    <w:rsid w:val="008418C8"/>
    <w:rsid w:val="00844EFA"/>
    <w:rsid w:val="00845FE3"/>
    <w:rsid w:val="00850F6D"/>
    <w:rsid w:val="008511FF"/>
    <w:rsid w:val="00851257"/>
    <w:rsid w:val="00854C3B"/>
    <w:rsid w:val="008551F8"/>
    <w:rsid w:val="00856C99"/>
    <w:rsid w:val="00857EC4"/>
    <w:rsid w:val="0086179E"/>
    <w:rsid w:val="00861E0C"/>
    <w:rsid w:val="00867CE5"/>
    <w:rsid w:val="00867F11"/>
    <w:rsid w:val="008705FB"/>
    <w:rsid w:val="00873174"/>
    <w:rsid w:val="0087367F"/>
    <w:rsid w:val="008752AB"/>
    <w:rsid w:val="00876F24"/>
    <w:rsid w:val="008803D6"/>
    <w:rsid w:val="00881C6D"/>
    <w:rsid w:val="008839D6"/>
    <w:rsid w:val="00883EC1"/>
    <w:rsid w:val="008863E8"/>
    <w:rsid w:val="00886D7B"/>
    <w:rsid w:val="00886F5D"/>
    <w:rsid w:val="00890203"/>
    <w:rsid w:val="00892EF5"/>
    <w:rsid w:val="008935FC"/>
    <w:rsid w:val="008939CC"/>
    <w:rsid w:val="008953EF"/>
    <w:rsid w:val="00895DAC"/>
    <w:rsid w:val="00896C7A"/>
    <w:rsid w:val="00897966"/>
    <w:rsid w:val="00897AA3"/>
    <w:rsid w:val="008A15D3"/>
    <w:rsid w:val="008A3C1D"/>
    <w:rsid w:val="008A3FEA"/>
    <w:rsid w:val="008A5442"/>
    <w:rsid w:val="008B172B"/>
    <w:rsid w:val="008B3017"/>
    <w:rsid w:val="008B45D0"/>
    <w:rsid w:val="008B470A"/>
    <w:rsid w:val="008B4775"/>
    <w:rsid w:val="008B4C74"/>
    <w:rsid w:val="008B65F5"/>
    <w:rsid w:val="008B6ABB"/>
    <w:rsid w:val="008C2748"/>
    <w:rsid w:val="008C382E"/>
    <w:rsid w:val="008C3E3F"/>
    <w:rsid w:val="008C412E"/>
    <w:rsid w:val="008C7E4C"/>
    <w:rsid w:val="008D0A35"/>
    <w:rsid w:val="008D13D2"/>
    <w:rsid w:val="008D17BC"/>
    <w:rsid w:val="008D243E"/>
    <w:rsid w:val="008D4A31"/>
    <w:rsid w:val="008D74E9"/>
    <w:rsid w:val="008D7965"/>
    <w:rsid w:val="008E12A9"/>
    <w:rsid w:val="008E4E59"/>
    <w:rsid w:val="008E5CB1"/>
    <w:rsid w:val="008E5FD7"/>
    <w:rsid w:val="008E637C"/>
    <w:rsid w:val="008F058B"/>
    <w:rsid w:val="008F3779"/>
    <w:rsid w:val="008F3FF3"/>
    <w:rsid w:val="008F5C3F"/>
    <w:rsid w:val="008F69EE"/>
    <w:rsid w:val="008F7DA5"/>
    <w:rsid w:val="0090005A"/>
    <w:rsid w:val="00900AF1"/>
    <w:rsid w:val="00901795"/>
    <w:rsid w:val="00901FB0"/>
    <w:rsid w:val="009025F3"/>
    <w:rsid w:val="009031F8"/>
    <w:rsid w:val="0090444A"/>
    <w:rsid w:val="009051EA"/>
    <w:rsid w:val="009053F1"/>
    <w:rsid w:val="00907BDB"/>
    <w:rsid w:val="0091137D"/>
    <w:rsid w:val="00914122"/>
    <w:rsid w:val="0091689F"/>
    <w:rsid w:val="00920D75"/>
    <w:rsid w:val="009243EB"/>
    <w:rsid w:val="009310F4"/>
    <w:rsid w:val="00933D29"/>
    <w:rsid w:val="00934BDA"/>
    <w:rsid w:val="00935B4E"/>
    <w:rsid w:val="009373DC"/>
    <w:rsid w:val="0093788D"/>
    <w:rsid w:val="00942B4D"/>
    <w:rsid w:val="009442F9"/>
    <w:rsid w:val="00944F2D"/>
    <w:rsid w:val="00946491"/>
    <w:rsid w:val="009464BB"/>
    <w:rsid w:val="00946635"/>
    <w:rsid w:val="00946801"/>
    <w:rsid w:val="00946D2D"/>
    <w:rsid w:val="009516E7"/>
    <w:rsid w:val="009524D4"/>
    <w:rsid w:val="0095266B"/>
    <w:rsid w:val="009534FD"/>
    <w:rsid w:val="00953AE1"/>
    <w:rsid w:val="009551F9"/>
    <w:rsid w:val="00956C0E"/>
    <w:rsid w:val="00956F0B"/>
    <w:rsid w:val="00957CCD"/>
    <w:rsid w:val="00961DD0"/>
    <w:rsid w:val="0096200F"/>
    <w:rsid w:val="0096342A"/>
    <w:rsid w:val="0096496E"/>
    <w:rsid w:val="00964ED4"/>
    <w:rsid w:val="00965DCB"/>
    <w:rsid w:val="009704E2"/>
    <w:rsid w:val="00970F86"/>
    <w:rsid w:val="00971B47"/>
    <w:rsid w:val="00971DE7"/>
    <w:rsid w:val="00973632"/>
    <w:rsid w:val="00974055"/>
    <w:rsid w:val="00974215"/>
    <w:rsid w:val="00974BFB"/>
    <w:rsid w:val="00975C3A"/>
    <w:rsid w:val="00980E54"/>
    <w:rsid w:val="00984378"/>
    <w:rsid w:val="00985820"/>
    <w:rsid w:val="00986062"/>
    <w:rsid w:val="00987242"/>
    <w:rsid w:val="0098753C"/>
    <w:rsid w:val="00990F4A"/>
    <w:rsid w:val="009920E9"/>
    <w:rsid w:val="00993262"/>
    <w:rsid w:val="00996615"/>
    <w:rsid w:val="00996A8F"/>
    <w:rsid w:val="00997CFF"/>
    <w:rsid w:val="00997FBD"/>
    <w:rsid w:val="009A1476"/>
    <w:rsid w:val="009A18EF"/>
    <w:rsid w:val="009A24FF"/>
    <w:rsid w:val="009A30A9"/>
    <w:rsid w:val="009A480C"/>
    <w:rsid w:val="009A4984"/>
    <w:rsid w:val="009A5E32"/>
    <w:rsid w:val="009B0439"/>
    <w:rsid w:val="009B05D4"/>
    <w:rsid w:val="009B105E"/>
    <w:rsid w:val="009B226C"/>
    <w:rsid w:val="009B2528"/>
    <w:rsid w:val="009B3DA6"/>
    <w:rsid w:val="009B54F8"/>
    <w:rsid w:val="009B6D99"/>
    <w:rsid w:val="009C0207"/>
    <w:rsid w:val="009C1FB5"/>
    <w:rsid w:val="009C2565"/>
    <w:rsid w:val="009C39E5"/>
    <w:rsid w:val="009C3BBF"/>
    <w:rsid w:val="009C44F6"/>
    <w:rsid w:val="009C4FAD"/>
    <w:rsid w:val="009C5074"/>
    <w:rsid w:val="009C6217"/>
    <w:rsid w:val="009C62F4"/>
    <w:rsid w:val="009C6465"/>
    <w:rsid w:val="009C6B9B"/>
    <w:rsid w:val="009C72B9"/>
    <w:rsid w:val="009D0B35"/>
    <w:rsid w:val="009D0D95"/>
    <w:rsid w:val="009D3B91"/>
    <w:rsid w:val="009D3F82"/>
    <w:rsid w:val="009D4427"/>
    <w:rsid w:val="009D5412"/>
    <w:rsid w:val="009E228D"/>
    <w:rsid w:val="009E37E6"/>
    <w:rsid w:val="009E62C5"/>
    <w:rsid w:val="009E6909"/>
    <w:rsid w:val="009E7F7A"/>
    <w:rsid w:val="009F190E"/>
    <w:rsid w:val="009F2FC7"/>
    <w:rsid w:val="009F3C84"/>
    <w:rsid w:val="009F4611"/>
    <w:rsid w:val="009F51F4"/>
    <w:rsid w:val="009F5209"/>
    <w:rsid w:val="009F718A"/>
    <w:rsid w:val="009F76F0"/>
    <w:rsid w:val="00A00954"/>
    <w:rsid w:val="00A018C4"/>
    <w:rsid w:val="00A03163"/>
    <w:rsid w:val="00A03578"/>
    <w:rsid w:val="00A05DED"/>
    <w:rsid w:val="00A06371"/>
    <w:rsid w:val="00A06CCE"/>
    <w:rsid w:val="00A072D2"/>
    <w:rsid w:val="00A10803"/>
    <w:rsid w:val="00A12444"/>
    <w:rsid w:val="00A13C67"/>
    <w:rsid w:val="00A161BB"/>
    <w:rsid w:val="00A16663"/>
    <w:rsid w:val="00A21BA6"/>
    <w:rsid w:val="00A22211"/>
    <w:rsid w:val="00A223A4"/>
    <w:rsid w:val="00A22400"/>
    <w:rsid w:val="00A22B4E"/>
    <w:rsid w:val="00A23BC8"/>
    <w:rsid w:val="00A2524B"/>
    <w:rsid w:val="00A32220"/>
    <w:rsid w:val="00A3243E"/>
    <w:rsid w:val="00A3257C"/>
    <w:rsid w:val="00A32B51"/>
    <w:rsid w:val="00A32EC4"/>
    <w:rsid w:val="00A34B93"/>
    <w:rsid w:val="00A34D90"/>
    <w:rsid w:val="00A419DB"/>
    <w:rsid w:val="00A42C39"/>
    <w:rsid w:val="00A4535B"/>
    <w:rsid w:val="00A51985"/>
    <w:rsid w:val="00A521AE"/>
    <w:rsid w:val="00A52FAC"/>
    <w:rsid w:val="00A53F63"/>
    <w:rsid w:val="00A55557"/>
    <w:rsid w:val="00A55578"/>
    <w:rsid w:val="00A55D69"/>
    <w:rsid w:val="00A564B5"/>
    <w:rsid w:val="00A56653"/>
    <w:rsid w:val="00A56B45"/>
    <w:rsid w:val="00A624AC"/>
    <w:rsid w:val="00A656B9"/>
    <w:rsid w:val="00A65874"/>
    <w:rsid w:val="00A6744C"/>
    <w:rsid w:val="00A67550"/>
    <w:rsid w:val="00A701B3"/>
    <w:rsid w:val="00A7079E"/>
    <w:rsid w:val="00A7145A"/>
    <w:rsid w:val="00A71CAD"/>
    <w:rsid w:val="00A72DA9"/>
    <w:rsid w:val="00A74178"/>
    <w:rsid w:val="00A76085"/>
    <w:rsid w:val="00A7730F"/>
    <w:rsid w:val="00A80AB7"/>
    <w:rsid w:val="00A81015"/>
    <w:rsid w:val="00A81349"/>
    <w:rsid w:val="00A86622"/>
    <w:rsid w:val="00A86783"/>
    <w:rsid w:val="00A90D70"/>
    <w:rsid w:val="00A92592"/>
    <w:rsid w:val="00A931FF"/>
    <w:rsid w:val="00A93441"/>
    <w:rsid w:val="00A94094"/>
    <w:rsid w:val="00A952C6"/>
    <w:rsid w:val="00A9569E"/>
    <w:rsid w:val="00A96931"/>
    <w:rsid w:val="00A97114"/>
    <w:rsid w:val="00AA0B91"/>
    <w:rsid w:val="00AA1892"/>
    <w:rsid w:val="00AA1E11"/>
    <w:rsid w:val="00AA3F33"/>
    <w:rsid w:val="00AA4115"/>
    <w:rsid w:val="00AA623B"/>
    <w:rsid w:val="00AA6C65"/>
    <w:rsid w:val="00AA7C6B"/>
    <w:rsid w:val="00AB255C"/>
    <w:rsid w:val="00AB3381"/>
    <w:rsid w:val="00AB4E46"/>
    <w:rsid w:val="00AB675F"/>
    <w:rsid w:val="00AB728F"/>
    <w:rsid w:val="00AC399A"/>
    <w:rsid w:val="00AC3C4F"/>
    <w:rsid w:val="00AC45CB"/>
    <w:rsid w:val="00AC5764"/>
    <w:rsid w:val="00AC58DC"/>
    <w:rsid w:val="00AC605F"/>
    <w:rsid w:val="00AC670B"/>
    <w:rsid w:val="00AC6D90"/>
    <w:rsid w:val="00AD2023"/>
    <w:rsid w:val="00AD3D6F"/>
    <w:rsid w:val="00AD585F"/>
    <w:rsid w:val="00AE2AA5"/>
    <w:rsid w:val="00AE49E7"/>
    <w:rsid w:val="00AE4B27"/>
    <w:rsid w:val="00AE4D56"/>
    <w:rsid w:val="00AE5A6D"/>
    <w:rsid w:val="00AF08C3"/>
    <w:rsid w:val="00AF115B"/>
    <w:rsid w:val="00AF6558"/>
    <w:rsid w:val="00AF76FA"/>
    <w:rsid w:val="00B00B3E"/>
    <w:rsid w:val="00B011C0"/>
    <w:rsid w:val="00B025AA"/>
    <w:rsid w:val="00B02D4F"/>
    <w:rsid w:val="00B04468"/>
    <w:rsid w:val="00B05C75"/>
    <w:rsid w:val="00B1070E"/>
    <w:rsid w:val="00B10B2B"/>
    <w:rsid w:val="00B13BC5"/>
    <w:rsid w:val="00B13DE5"/>
    <w:rsid w:val="00B141DC"/>
    <w:rsid w:val="00B14F70"/>
    <w:rsid w:val="00B150F2"/>
    <w:rsid w:val="00B20437"/>
    <w:rsid w:val="00B212DE"/>
    <w:rsid w:val="00B219D2"/>
    <w:rsid w:val="00B23BD3"/>
    <w:rsid w:val="00B249E0"/>
    <w:rsid w:val="00B272B2"/>
    <w:rsid w:val="00B3026D"/>
    <w:rsid w:val="00B31038"/>
    <w:rsid w:val="00B313DD"/>
    <w:rsid w:val="00B324DF"/>
    <w:rsid w:val="00B32EAF"/>
    <w:rsid w:val="00B3477F"/>
    <w:rsid w:val="00B35B1D"/>
    <w:rsid w:val="00B37117"/>
    <w:rsid w:val="00B375CE"/>
    <w:rsid w:val="00B408F1"/>
    <w:rsid w:val="00B40BBF"/>
    <w:rsid w:val="00B410D8"/>
    <w:rsid w:val="00B411EA"/>
    <w:rsid w:val="00B42522"/>
    <w:rsid w:val="00B43168"/>
    <w:rsid w:val="00B43476"/>
    <w:rsid w:val="00B438C3"/>
    <w:rsid w:val="00B43CF8"/>
    <w:rsid w:val="00B45CC8"/>
    <w:rsid w:val="00B46688"/>
    <w:rsid w:val="00B4688B"/>
    <w:rsid w:val="00B46AF3"/>
    <w:rsid w:val="00B46DDD"/>
    <w:rsid w:val="00B503A9"/>
    <w:rsid w:val="00B50D8E"/>
    <w:rsid w:val="00B51973"/>
    <w:rsid w:val="00B534F2"/>
    <w:rsid w:val="00B53619"/>
    <w:rsid w:val="00B56A40"/>
    <w:rsid w:val="00B56C16"/>
    <w:rsid w:val="00B56FBE"/>
    <w:rsid w:val="00B57254"/>
    <w:rsid w:val="00B60358"/>
    <w:rsid w:val="00B63189"/>
    <w:rsid w:val="00B6540D"/>
    <w:rsid w:val="00B67F59"/>
    <w:rsid w:val="00B67F84"/>
    <w:rsid w:val="00B71DA8"/>
    <w:rsid w:val="00B72AB4"/>
    <w:rsid w:val="00B73191"/>
    <w:rsid w:val="00B73B2C"/>
    <w:rsid w:val="00B73B6F"/>
    <w:rsid w:val="00B762DB"/>
    <w:rsid w:val="00B808A7"/>
    <w:rsid w:val="00B80BA3"/>
    <w:rsid w:val="00B80E4D"/>
    <w:rsid w:val="00B80FFD"/>
    <w:rsid w:val="00B81B0A"/>
    <w:rsid w:val="00B81F50"/>
    <w:rsid w:val="00B86DA4"/>
    <w:rsid w:val="00B9160F"/>
    <w:rsid w:val="00B91A2F"/>
    <w:rsid w:val="00B92152"/>
    <w:rsid w:val="00B9286F"/>
    <w:rsid w:val="00B93C8B"/>
    <w:rsid w:val="00B96640"/>
    <w:rsid w:val="00B96702"/>
    <w:rsid w:val="00B97083"/>
    <w:rsid w:val="00BA02F4"/>
    <w:rsid w:val="00BA4442"/>
    <w:rsid w:val="00BA46A0"/>
    <w:rsid w:val="00BA4F91"/>
    <w:rsid w:val="00BA50B9"/>
    <w:rsid w:val="00BA5B0A"/>
    <w:rsid w:val="00BA6482"/>
    <w:rsid w:val="00BA78C8"/>
    <w:rsid w:val="00BA7F39"/>
    <w:rsid w:val="00BB017F"/>
    <w:rsid w:val="00BB02D6"/>
    <w:rsid w:val="00BB0D35"/>
    <w:rsid w:val="00BB1952"/>
    <w:rsid w:val="00BB1F78"/>
    <w:rsid w:val="00BB2A78"/>
    <w:rsid w:val="00BB355A"/>
    <w:rsid w:val="00BB3C95"/>
    <w:rsid w:val="00BB421A"/>
    <w:rsid w:val="00BB50F7"/>
    <w:rsid w:val="00BB51CD"/>
    <w:rsid w:val="00BB5714"/>
    <w:rsid w:val="00BB595D"/>
    <w:rsid w:val="00BB5C34"/>
    <w:rsid w:val="00BB78B7"/>
    <w:rsid w:val="00BB7EAF"/>
    <w:rsid w:val="00BC0F86"/>
    <w:rsid w:val="00BC1191"/>
    <w:rsid w:val="00BC1CBC"/>
    <w:rsid w:val="00BC1CF3"/>
    <w:rsid w:val="00BC2777"/>
    <w:rsid w:val="00BC3539"/>
    <w:rsid w:val="00BC37DD"/>
    <w:rsid w:val="00BC3D28"/>
    <w:rsid w:val="00BC5217"/>
    <w:rsid w:val="00BC5781"/>
    <w:rsid w:val="00BC5A69"/>
    <w:rsid w:val="00BC5D7C"/>
    <w:rsid w:val="00BC706C"/>
    <w:rsid w:val="00BC723E"/>
    <w:rsid w:val="00BC7364"/>
    <w:rsid w:val="00BD01F6"/>
    <w:rsid w:val="00BD10E0"/>
    <w:rsid w:val="00BD15F0"/>
    <w:rsid w:val="00BD4A07"/>
    <w:rsid w:val="00BD4D6B"/>
    <w:rsid w:val="00BD51B7"/>
    <w:rsid w:val="00BE12DE"/>
    <w:rsid w:val="00BE29C5"/>
    <w:rsid w:val="00BE3728"/>
    <w:rsid w:val="00BE5313"/>
    <w:rsid w:val="00BF07A3"/>
    <w:rsid w:val="00BF1602"/>
    <w:rsid w:val="00BF1C3A"/>
    <w:rsid w:val="00BF3669"/>
    <w:rsid w:val="00BF5189"/>
    <w:rsid w:val="00BF5E73"/>
    <w:rsid w:val="00BF62BB"/>
    <w:rsid w:val="00C01C6A"/>
    <w:rsid w:val="00C02226"/>
    <w:rsid w:val="00C03670"/>
    <w:rsid w:val="00C04D00"/>
    <w:rsid w:val="00C0547C"/>
    <w:rsid w:val="00C0666E"/>
    <w:rsid w:val="00C07826"/>
    <w:rsid w:val="00C07C52"/>
    <w:rsid w:val="00C10291"/>
    <w:rsid w:val="00C11AD6"/>
    <w:rsid w:val="00C1259A"/>
    <w:rsid w:val="00C12C20"/>
    <w:rsid w:val="00C156D2"/>
    <w:rsid w:val="00C16F7A"/>
    <w:rsid w:val="00C2050B"/>
    <w:rsid w:val="00C21B2F"/>
    <w:rsid w:val="00C23561"/>
    <w:rsid w:val="00C23A82"/>
    <w:rsid w:val="00C23DC0"/>
    <w:rsid w:val="00C255B7"/>
    <w:rsid w:val="00C25BD9"/>
    <w:rsid w:val="00C27603"/>
    <w:rsid w:val="00C27670"/>
    <w:rsid w:val="00C30969"/>
    <w:rsid w:val="00C314C7"/>
    <w:rsid w:val="00C32922"/>
    <w:rsid w:val="00C32B5B"/>
    <w:rsid w:val="00C33FE1"/>
    <w:rsid w:val="00C34189"/>
    <w:rsid w:val="00C37B22"/>
    <w:rsid w:val="00C4114E"/>
    <w:rsid w:val="00C412D7"/>
    <w:rsid w:val="00C42432"/>
    <w:rsid w:val="00C45B29"/>
    <w:rsid w:val="00C50364"/>
    <w:rsid w:val="00C52575"/>
    <w:rsid w:val="00C5321F"/>
    <w:rsid w:val="00C535C3"/>
    <w:rsid w:val="00C54899"/>
    <w:rsid w:val="00C55259"/>
    <w:rsid w:val="00C571A7"/>
    <w:rsid w:val="00C57F6E"/>
    <w:rsid w:val="00C6217D"/>
    <w:rsid w:val="00C63652"/>
    <w:rsid w:val="00C63678"/>
    <w:rsid w:val="00C6665E"/>
    <w:rsid w:val="00C70083"/>
    <w:rsid w:val="00C7111B"/>
    <w:rsid w:val="00C7203A"/>
    <w:rsid w:val="00C72DC1"/>
    <w:rsid w:val="00C734CF"/>
    <w:rsid w:val="00C7669A"/>
    <w:rsid w:val="00C7781E"/>
    <w:rsid w:val="00C80015"/>
    <w:rsid w:val="00C80916"/>
    <w:rsid w:val="00C8253C"/>
    <w:rsid w:val="00C836F6"/>
    <w:rsid w:val="00C83EDE"/>
    <w:rsid w:val="00C842F3"/>
    <w:rsid w:val="00C850F5"/>
    <w:rsid w:val="00C85AA8"/>
    <w:rsid w:val="00C86378"/>
    <w:rsid w:val="00C868C6"/>
    <w:rsid w:val="00C87A63"/>
    <w:rsid w:val="00C87ECD"/>
    <w:rsid w:val="00C90710"/>
    <w:rsid w:val="00C93CF3"/>
    <w:rsid w:val="00C93D0B"/>
    <w:rsid w:val="00C93DC3"/>
    <w:rsid w:val="00C97831"/>
    <w:rsid w:val="00C97A1D"/>
    <w:rsid w:val="00CA132D"/>
    <w:rsid w:val="00CA1364"/>
    <w:rsid w:val="00CA196D"/>
    <w:rsid w:val="00CA2AD8"/>
    <w:rsid w:val="00CA36AC"/>
    <w:rsid w:val="00CA75AF"/>
    <w:rsid w:val="00CB0B8A"/>
    <w:rsid w:val="00CB1101"/>
    <w:rsid w:val="00CB1F22"/>
    <w:rsid w:val="00CB303F"/>
    <w:rsid w:val="00CB4005"/>
    <w:rsid w:val="00CB61B9"/>
    <w:rsid w:val="00CB62AC"/>
    <w:rsid w:val="00CB74BC"/>
    <w:rsid w:val="00CC11EF"/>
    <w:rsid w:val="00CC2628"/>
    <w:rsid w:val="00CC29B7"/>
    <w:rsid w:val="00CC2AF0"/>
    <w:rsid w:val="00CC2CFC"/>
    <w:rsid w:val="00CC5333"/>
    <w:rsid w:val="00CC6004"/>
    <w:rsid w:val="00CC65EF"/>
    <w:rsid w:val="00CC6CF9"/>
    <w:rsid w:val="00CC6FAC"/>
    <w:rsid w:val="00CC71C4"/>
    <w:rsid w:val="00CD576B"/>
    <w:rsid w:val="00CD60DD"/>
    <w:rsid w:val="00CD7E81"/>
    <w:rsid w:val="00CE01B5"/>
    <w:rsid w:val="00CE2D98"/>
    <w:rsid w:val="00CE322F"/>
    <w:rsid w:val="00CE499F"/>
    <w:rsid w:val="00CE6B9E"/>
    <w:rsid w:val="00CE7653"/>
    <w:rsid w:val="00CF0C66"/>
    <w:rsid w:val="00CF0C88"/>
    <w:rsid w:val="00CF1B42"/>
    <w:rsid w:val="00CF386D"/>
    <w:rsid w:val="00CF5094"/>
    <w:rsid w:val="00CF7D80"/>
    <w:rsid w:val="00D05D6E"/>
    <w:rsid w:val="00D06BBE"/>
    <w:rsid w:val="00D06D8C"/>
    <w:rsid w:val="00D0741F"/>
    <w:rsid w:val="00D11060"/>
    <w:rsid w:val="00D11BD1"/>
    <w:rsid w:val="00D1358B"/>
    <w:rsid w:val="00D13F9D"/>
    <w:rsid w:val="00D14A79"/>
    <w:rsid w:val="00D15555"/>
    <w:rsid w:val="00D17CA2"/>
    <w:rsid w:val="00D239C6"/>
    <w:rsid w:val="00D23DE3"/>
    <w:rsid w:val="00D24640"/>
    <w:rsid w:val="00D27C06"/>
    <w:rsid w:val="00D3197B"/>
    <w:rsid w:val="00D32C9A"/>
    <w:rsid w:val="00D34A4D"/>
    <w:rsid w:val="00D351DD"/>
    <w:rsid w:val="00D3548E"/>
    <w:rsid w:val="00D373E9"/>
    <w:rsid w:val="00D37438"/>
    <w:rsid w:val="00D37506"/>
    <w:rsid w:val="00D37DCB"/>
    <w:rsid w:val="00D40DCC"/>
    <w:rsid w:val="00D40E85"/>
    <w:rsid w:val="00D425F9"/>
    <w:rsid w:val="00D4325E"/>
    <w:rsid w:val="00D43477"/>
    <w:rsid w:val="00D51EEB"/>
    <w:rsid w:val="00D61800"/>
    <w:rsid w:val="00D61D1D"/>
    <w:rsid w:val="00D63AE1"/>
    <w:rsid w:val="00D644FB"/>
    <w:rsid w:val="00D646EB"/>
    <w:rsid w:val="00D65DE9"/>
    <w:rsid w:val="00D670A8"/>
    <w:rsid w:val="00D70722"/>
    <w:rsid w:val="00D71DAA"/>
    <w:rsid w:val="00D71EDF"/>
    <w:rsid w:val="00D73281"/>
    <w:rsid w:val="00D74FFE"/>
    <w:rsid w:val="00D762B1"/>
    <w:rsid w:val="00D765A0"/>
    <w:rsid w:val="00D76A32"/>
    <w:rsid w:val="00D82046"/>
    <w:rsid w:val="00D82803"/>
    <w:rsid w:val="00D84902"/>
    <w:rsid w:val="00D84CF2"/>
    <w:rsid w:val="00D85AD6"/>
    <w:rsid w:val="00D85BD8"/>
    <w:rsid w:val="00D85BFD"/>
    <w:rsid w:val="00D865CD"/>
    <w:rsid w:val="00D8676D"/>
    <w:rsid w:val="00D87878"/>
    <w:rsid w:val="00D91453"/>
    <w:rsid w:val="00D9244F"/>
    <w:rsid w:val="00D92501"/>
    <w:rsid w:val="00D93E87"/>
    <w:rsid w:val="00D952B6"/>
    <w:rsid w:val="00D9719E"/>
    <w:rsid w:val="00D97C46"/>
    <w:rsid w:val="00DA06F4"/>
    <w:rsid w:val="00DA1F54"/>
    <w:rsid w:val="00DA1FEB"/>
    <w:rsid w:val="00DA6A55"/>
    <w:rsid w:val="00DB10D3"/>
    <w:rsid w:val="00DB15B8"/>
    <w:rsid w:val="00DB246E"/>
    <w:rsid w:val="00DB4DBE"/>
    <w:rsid w:val="00DB5587"/>
    <w:rsid w:val="00DB6D2E"/>
    <w:rsid w:val="00DC0AF2"/>
    <w:rsid w:val="00DC156C"/>
    <w:rsid w:val="00DC1F37"/>
    <w:rsid w:val="00DC255A"/>
    <w:rsid w:val="00DC2948"/>
    <w:rsid w:val="00DC4001"/>
    <w:rsid w:val="00DC674F"/>
    <w:rsid w:val="00DC7381"/>
    <w:rsid w:val="00DD42BB"/>
    <w:rsid w:val="00DD475D"/>
    <w:rsid w:val="00DD47D1"/>
    <w:rsid w:val="00DD498E"/>
    <w:rsid w:val="00DD4AE1"/>
    <w:rsid w:val="00DD548C"/>
    <w:rsid w:val="00DD64AC"/>
    <w:rsid w:val="00DD6F4D"/>
    <w:rsid w:val="00DE029C"/>
    <w:rsid w:val="00DE25FE"/>
    <w:rsid w:val="00DE2C2F"/>
    <w:rsid w:val="00DE4085"/>
    <w:rsid w:val="00DE49EB"/>
    <w:rsid w:val="00DE5472"/>
    <w:rsid w:val="00DE55DF"/>
    <w:rsid w:val="00DE5762"/>
    <w:rsid w:val="00DF066B"/>
    <w:rsid w:val="00DF1017"/>
    <w:rsid w:val="00DF1259"/>
    <w:rsid w:val="00DF3008"/>
    <w:rsid w:val="00DF4908"/>
    <w:rsid w:val="00DF4EAC"/>
    <w:rsid w:val="00DF52E7"/>
    <w:rsid w:val="00DF65E2"/>
    <w:rsid w:val="00E000B4"/>
    <w:rsid w:val="00E00725"/>
    <w:rsid w:val="00E00DE2"/>
    <w:rsid w:val="00E02AE6"/>
    <w:rsid w:val="00E02B6D"/>
    <w:rsid w:val="00E030EA"/>
    <w:rsid w:val="00E03A0F"/>
    <w:rsid w:val="00E064B6"/>
    <w:rsid w:val="00E06728"/>
    <w:rsid w:val="00E1087F"/>
    <w:rsid w:val="00E1200D"/>
    <w:rsid w:val="00E13CC4"/>
    <w:rsid w:val="00E14EE4"/>
    <w:rsid w:val="00E15041"/>
    <w:rsid w:val="00E16243"/>
    <w:rsid w:val="00E17524"/>
    <w:rsid w:val="00E205F5"/>
    <w:rsid w:val="00E222D9"/>
    <w:rsid w:val="00E223E4"/>
    <w:rsid w:val="00E224F9"/>
    <w:rsid w:val="00E25055"/>
    <w:rsid w:val="00E26263"/>
    <w:rsid w:val="00E26E41"/>
    <w:rsid w:val="00E2759F"/>
    <w:rsid w:val="00E2794A"/>
    <w:rsid w:val="00E27ADA"/>
    <w:rsid w:val="00E3147B"/>
    <w:rsid w:val="00E32E4C"/>
    <w:rsid w:val="00E40A0C"/>
    <w:rsid w:val="00E42EC4"/>
    <w:rsid w:val="00E46734"/>
    <w:rsid w:val="00E4734A"/>
    <w:rsid w:val="00E53439"/>
    <w:rsid w:val="00E56384"/>
    <w:rsid w:val="00E57B74"/>
    <w:rsid w:val="00E60912"/>
    <w:rsid w:val="00E60AA0"/>
    <w:rsid w:val="00E60B72"/>
    <w:rsid w:val="00E61D11"/>
    <w:rsid w:val="00E623A5"/>
    <w:rsid w:val="00E62AD4"/>
    <w:rsid w:val="00E63258"/>
    <w:rsid w:val="00E63B9F"/>
    <w:rsid w:val="00E64611"/>
    <w:rsid w:val="00E7007F"/>
    <w:rsid w:val="00E72782"/>
    <w:rsid w:val="00E74690"/>
    <w:rsid w:val="00E74A3D"/>
    <w:rsid w:val="00E751FF"/>
    <w:rsid w:val="00E760F9"/>
    <w:rsid w:val="00E76905"/>
    <w:rsid w:val="00E77113"/>
    <w:rsid w:val="00E80428"/>
    <w:rsid w:val="00E816A7"/>
    <w:rsid w:val="00E81907"/>
    <w:rsid w:val="00E826B2"/>
    <w:rsid w:val="00E82E2B"/>
    <w:rsid w:val="00E83410"/>
    <w:rsid w:val="00E835A7"/>
    <w:rsid w:val="00E83E46"/>
    <w:rsid w:val="00E85528"/>
    <w:rsid w:val="00E857C6"/>
    <w:rsid w:val="00E87DCE"/>
    <w:rsid w:val="00E9190F"/>
    <w:rsid w:val="00E93305"/>
    <w:rsid w:val="00E93AA4"/>
    <w:rsid w:val="00E94AB3"/>
    <w:rsid w:val="00E95060"/>
    <w:rsid w:val="00E950B5"/>
    <w:rsid w:val="00E979CD"/>
    <w:rsid w:val="00EA0EBF"/>
    <w:rsid w:val="00EA2C2D"/>
    <w:rsid w:val="00EA4176"/>
    <w:rsid w:val="00EA44B0"/>
    <w:rsid w:val="00EA4802"/>
    <w:rsid w:val="00EA59D3"/>
    <w:rsid w:val="00EA5EEC"/>
    <w:rsid w:val="00EB0318"/>
    <w:rsid w:val="00EB2FA7"/>
    <w:rsid w:val="00EB3F50"/>
    <w:rsid w:val="00EB475A"/>
    <w:rsid w:val="00EB5410"/>
    <w:rsid w:val="00EB5CAC"/>
    <w:rsid w:val="00EB635A"/>
    <w:rsid w:val="00EB6F3D"/>
    <w:rsid w:val="00EC045C"/>
    <w:rsid w:val="00EC0CEB"/>
    <w:rsid w:val="00EC4A07"/>
    <w:rsid w:val="00EC4E3C"/>
    <w:rsid w:val="00EC53F2"/>
    <w:rsid w:val="00EC67E0"/>
    <w:rsid w:val="00EC7763"/>
    <w:rsid w:val="00EC780A"/>
    <w:rsid w:val="00ED0082"/>
    <w:rsid w:val="00ED0A17"/>
    <w:rsid w:val="00ED142C"/>
    <w:rsid w:val="00ED1E04"/>
    <w:rsid w:val="00ED2901"/>
    <w:rsid w:val="00ED2A14"/>
    <w:rsid w:val="00ED456C"/>
    <w:rsid w:val="00ED5DE3"/>
    <w:rsid w:val="00EE2151"/>
    <w:rsid w:val="00EE304C"/>
    <w:rsid w:val="00EF0ED4"/>
    <w:rsid w:val="00EF0F22"/>
    <w:rsid w:val="00EF119F"/>
    <w:rsid w:val="00EF227A"/>
    <w:rsid w:val="00EF2758"/>
    <w:rsid w:val="00EF32E0"/>
    <w:rsid w:val="00EF5A36"/>
    <w:rsid w:val="00EF64AE"/>
    <w:rsid w:val="00EF75E9"/>
    <w:rsid w:val="00F0019F"/>
    <w:rsid w:val="00F01428"/>
    <w:rsid w:val="00F02E72"/>
    <w:rsid w:val="00F030EB"/>
    <w:rsid w:val="00F0315D"/>
    <w:rsid w:val="00F033D9"/>
    <w:rsid w:val="00F04965"/>
    <w:rsid w:val="00F07397"/>
    <w:rsid w:val="00F11E41"/>
    <w:rsid w:val="00F1207F"/>
    <w:rsid w:val="00F13EAA"/>
    <w:rsid w:val="00F15138"/>
    <w:rsid w:val="00F16B2E"/>
    <w:rsid w:val="00F17308"/>
    <w:rsid w:val="00F20BA8"/>
    <w:rsid w:val="00F21501"/>
    <w:rsid w:val="00F23C2F"/>
    <w:rsid w:val="00F24EC1"/>
    <w:rsid w:val="00F2545D"/>
    <w:rsid w:val="00F25BAE"/>
    <w:rsid w:val="00F26408"/>
    <w:rsid w:val="00F302D0"/>
    <w:rsid w:val="00F310C2"/>
    <w:rsid w:val="00F332B2"/>
    <w:rsid w:val="00F34FCA"/>
    <w:rsid w:val="00F35223"/>
    <w:rsid w:val="00F35954"/>
    <w:rsid w:val="00F365B7"/>
    <w:rsid w:val="00F37F3D"/>
    <w:rsid w:val="00F444EF"/>
    <w:rsid w:val="00F45415"/>
    <w:rsid w:val="00F46611"/>
    <w:rsid w:val="00F46A0D"/>
    <w:rsid w:val="00F47233"/>
    <w:rsid w:val="00F47D3B"/>
    <w:rsid w:val="00F51AB3"/>
    <w:rsid w:val="00F52661"/>
    <w:rsid w:val="00F53C42"/>
    <w:rsid w:val="00F543EE"/>
    <w:rsid w:val="00F61AD1"/>
    <w:rsid w:val="00F62C2B"/>
    <w:rsid w:val="00F63A70"/>
    <w:rsid w:val="00F64DE6"/>
    <w:rsid w:val="00F66BD7"/>
    <w:rsid w:val="00F6723C"/>
    <w:rsid w:val="00F67892"/>
    <w:rsid w:val="00F7062B"/>
    <w:rsid w:val="00F71625"/>
    <w:rsid w:val="00F72B4C"/>
    <w:rsid w:val="00F74EDB"/>
    <w:rsid w:val="00F7797A"/>
    <w:rsid w:val="00F80718"/>
    <w:rsid w:val="00F82F86"/>
    <w:rsid w:val="00F82FC0"/>
    <w:rsid w:val="00F830BF"/>
    <w:rsid w:val="00F83110"/>
    <w:rsid w:val="00F83923"/>
    <w:rsid w:val="00F84299"/>
    <w:rsid w:val="00F84CA3"/>
    <w:rsid w:val="00F852B9"/>
    <w:rsid w:val="00F86728"/>
    <w:rsid w:val="00F86FD6"/>
    <w:rsid w:val="00F87F0B"/>
    <w:rsid w:val="00F929DF"/>
    <w:rsid w:val="00F93EDF"/>
    <w:rsid w:val="00F94B30"/>
    <w:rsid w:val="00F95C09"/>
    <w:rsid w:val="00F97253"/>
    <w:rsid w:val="00F978B7"/>
    <w:rsid w:val="00FA00ED"/>
    <w:rsid w:val="00FA14CF"/>
    <w:rsid w:val="00FA27A7"/>
    <w:rsid w:val="00FA36DB"/>
    <w:rsid w:val="00FA4497"/>
    <w:rsid w:val="00FA5E06"/>
    <w:rsid w:val="00FA64BC"/>
    <w:rsid w:val="00FB0E7E"/>
    <w:rsid w:val="00FB26D8"/>
    <w:rsid w:val="00FB2A77"/>
    <w:rsid w:val="00FB383C"/>
    <w:rsid w:val="00FB5454"/>
    <w:rsid w:val="00FB661F"/>
    <w:rsid w:val="00FB6AC6"/>
    <w:rsid w:val="00FB7D8A"/>
    <w:rsid w:val="00FC0BEE"/>
    <w:rsid w:val="00FC2094"/>
    <w:rsid w:val="00FC2D85"/>
    <w:rsid w:val="00FC2DD7"/>
    <w:rsid w:val="00FC48C6"/>
    <w:rsid w:val="00FC4985"/>
    <w:rsid w:val="00FC49E7"/>
    <w:rsid w:val="00FC5858"/>
    <w:rsid w:val="00FC5BB6"/>
    <w:rsid w:val="00FC6ED1"/>
    <w:rsid w:val="00FD068F"/>
    <w:rsid w:val="00FD11F3"/>
    <w:rsid w:val="00FD2073"/>
    <w:rsid w:val="00FD2199"/>
    <w:rsid w:val="00FD2968"/>
    <w:rsid w:val="00FD41D2"/>
    <w:rsid w:val="00FE05A4"/>
    <w:rsid w:val="00FE09EE"/>
    <w:rsid w:val="00FE20B7"/>
    <w:rsid w:val="00FE5DBB"/>
    <w:rsid w:val="00FE61ED"/>
    <w:rsid w:val="00FE64C3"/>
    <w:rsid w:val="00FF6488"/>
    <w:rsid w:val="00FF72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91FA"/>
  <w15:docId w15:val="{FA6AAC6C-6E3D-415B-98FB-E151C3AC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AU" w:eastAsia="en-US" w:bidi="ar-SA"/>
      </w:rPr>
    </w:rPrDefault>
    <w:pPrDefault>
      <w:pPr>
        <w:spacing w:before="60" w:after="60"/>
      </w:pPr>
    </w:pPrDefault>
  </w:docDefaults>
  <w:latentStyles w:defLockedState="0" w:defUIPriority="99" w:defSemiHidden="0" w:defUnhideWhenUsed="0" w:defQFormat="0" w:count="376">
    <w:lsdException w:name="Normal" w:uiPriority="8"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 w:unhideWhenUsed="1" w:qFormat="1"/>
    <w:lsdException w:name="toc 4" w:semiHidden="1" w:uiPriority="3"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 w:unhideWhenUsed="1" w:qFormat="1"/>
    <w:lsdException w:name="Normal Indent" w:semiHidden="1" w:unhideWhenUsed="1"/>
    <w:lsdException w:name="footnote text" w:semiHidden="1" w:uiPriority="23" w:unhideWhenUsed="1" w:qFormat="1"/>
    <w:lsdException w:name="annotation text" w:semiHidden="1" w:unhideWhenUsed="1"/>
    <w:lsdException w:name="header" w:semiHidden="1" w:uiPriority="27"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9" w:unhideWhenUsed="1"/>
    <w:lsdException w:name="List Number" w:semiHidden="1" w:uiPriority="10" w:unhideWhenUsed="1"/>
    <w:lsdException w:name="List 2" w:semiHidden="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unhideWhenUsed="1"/>
    <w:lsdException w:name="List Bullet 4" w:semiHidden="1" w:unhideWhenUsed="1"/>
    <w:lsdException w:name="List Bullet 5" w:semiHidden="1" w:unhideWhenUsed="1"/>
    <w:lsdException w:name="List Number 2" w:semiHidden="1" w:uiPriority="1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0A7B16"/>
    <w:pPr>
      <w:spacing w:before="120" w:after="120"/>
    </w:pPr>
    <w:rPr>
      <w:sz w:val="20"/>
    </w:rPr>
  </w:style>
  <w:style w:type="paragraph" w:styleId="Heading1">
    <w:name w:val="heading 1"/>
    <w:basedOn w:val="Normal"/>
    <w:next w:val="Normal"/>
    <w:link w:val="Heading1Char"/>
    <w:uiPriority w:val="5"/>
    <w:qFormat/>
    <w:rsid w:val="00022408"/>
    <w:pPr>
      <w:numPr>
        <w:numId w:val="8"/>
      </w:numPr>
      <w:tabs>
        <w:tab w:val="left" w:pos="1134"/>
      </w:tabs>
      <w:spacing w:before="480" w:after="240"/>
      <w:ind w:left="1134" w:hanging="1134"/>
      <w:outlineLvl w:val="0"/>
    </w:pPr>
    <w:rPr>
      <w:rFonts w:eastAsiaTheme="majorEastAsia" w:cstheme="majorBidi"/>
      <w:b/>
      <w:bCs/>
      <w:color w:val="000000" w:themeColor="text1"/>
      <w:sz w:val="40"/>
      <w:szCs w:val="28"/>
    </w:rPr>
  </w:style>
  <w:style w:type="paragraph" w:styleId="Heading2">
    <w:name w:val="heading 2"/>
    <w:basedOn w:val="Heading1"/>
    <w:next w:val="Normal"/>
    <w:link w:val="Heading2Char"/>
    <w:uiPriority w:val="6"/>
    <w:qFormat/>
    <w:rsid w:val="003B183A"/>
    <w:pPr>
      <w:numPr>
        <w:ilvl w:val="1"/>
      </w:numPr>
      <w:spacing w:before="360"/>
      <w:ind w:left="1134" w:hanging="1134"/>
      <w:outlineLvl w:val="1"/>
    </w:pPr>
    <w:rPr>
      <w:bCs w:val="0"/>
      <w:color w:val="auto"/>
      <w:sz w:val="36"/>
      <w:szCs w:val="26"/>
    </w:rPr>
  </w:style>
  <w:style w:type="paragraph" w:styleId="Heading3">
    <w:name w:val="heading 3"/>
    <w:basedOn w:val="Heading2"/>
    <w:next w:val="Normal"/>
    <w:link w:val="Heading3Char"/>
    <w:uiPriority w:val="6"/>
    <w:qFormat/>
    <w:rsid w:val="003B183A"/>
    <w:pPr>
      <w:numPr>
        <w:ilvl w:val="2"/>
      </w:numPr>
      <w:spacing w:before="240"/>
      <w:ind w:left="1134" w:hanging="1134"/>
      <w:outlineLvl w:val="2"/>
    </w:pPr>
    <w:rPr>
      <w:bCs/>
      <w:sz w:val="32"/>
    </w:rPr>
  </w:style>
  <w:style w:type="paragraph" w:styleId="Heading4">
    <w:name w:val="heading 4"/>
    <w:basedOn w:val="Heading3"/>
    <w:next w:val="Normal"/>
    <w:link w:val="Heading4Char"/>
    <w:uiPriority w:val="6"/>
    <w:qFormat/>
    <w:rsid w:val="003B183A"/>
    <w:pPr>
      <w:numPr>
        <w:ilvl w:val="3"/>
      </w:numPr>
      <w:ind w:left="1134" w:hanging="1134"/>
      <w:outlineLvl w:val="3"/>
    </w:pPr>
    <w:rPr>
      <w:bCs w:val="0"/>
      <w:iCs/>
      <w:sz w:val="28"/>
    </w:rPr>
  </w:style>
  <w:style w:type="paragraph" w:styleId="Heading5">
    <w:name w:val="heading 5"/>
    <w:basedOn w:val="Normal"/>
    <w:next w:val="Normal"/>
    <w:link w:val="Heading5Char"/>
    <w:uiPriority w:val="9"/>
    <w:semiHidden/>
    <w:rsid w:val="00944F2D"/>
    <w:pPr>
      <w:keepNext/>
      <w:keepLines/>
      <w:numPr>
        <w:ilvl w:val="4"/>
        <w:numId w:val="8"/>
      </w:numPr>
      <w:spacing w:before="200"/>
      <w:outlineLvl w:val="4"/>
    </w:pPr>
    <w:rPr>
      <w:rFonts w:asciiTheme="majorHAnsi" w:eastAsiaTheme="majorEastAsia" w:hAnsiTheme="majorHAnsi" w:cstheme="majorBidi"/>
      <w:color w:val="24272A" w:themeColor="accent1" w:themeShade="7F"/>
    </w:rPr>
  </w:style>
  <w:style w:type="paragraph" w:styleId="Heading6">
    <w:name w:val="heading 6"/>
    <w:basedOn w:val="Normal"/>
    <w:next w:val="Normal"/>
    <w:link w:val="Heading6Char"/>
    <w:uiPriority w:val="9"/>
    <w:semiHidden/>
    <w:rsid w:val="00944F2D"/>
    <w:pPr>
      <w:keepNext/>
      <w:keepLines/>
      <w:numPr>
        <w:ilvl w:val="5"/>
        <w:numId w:val="8"/>
      </w:numPr>
      <w:spacing w:before="200"/>
      <w:outlineLvl w:val="5"/>
    </w:pPr>
    <w:rPr>
      <w:rFonts w:asciiTheme="majorHAnsi" w:eastAsiaTheme="majorEastAsia" w:hAnsiTheme="majorHAnsi" w:cstheme="majorBidi"/>
      <w:i/>
      <w:iCs/>
      <w:color w:val="24272A" w:themeColor="accent1" w:themeShade="7F"/>
    </w:rPr>
  </w:style>
  <w:style w:type="paragraph" w:styleId="Heading7">
    <w:name w:val="heading 7"/>
    <w:basedOn w:val="Normal"/>
    <w:next w:val="Normal"/>
    <w:link w:val="Heading7Char"/>
    <w:uiPriority w:val="9"/>
    <w:semiHidden/>
    <w:qFormat/>
    <w:rsid w:val="00944F2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44F2D"/>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944F2D"/>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rsid w:val="00F94B30"/>
    <w:pPr>
      <w:spacing w:before="60" w:after="0"/>
    </w:pPr>
    <w:rPr>
      <w:b/>
    </w:rPr>
  </w:style>
  <w:style w:type="character" w:customStyle="1" w:styleId="HeaderChar">
    <w:name w:val="Header Char"/>
    <w:basedOn w:val="DefaultParagraphFont"/>
    <w:link w:val="Header"/>
    <w:uiPriority w:val="27"/>
    <w:rsid w:val="00F94B30"/>
    <w:rPr>
      <w:b/>
      <w:sz w:val="19"/>
    </w:rPr>
  </w:style>
  <w:style w:type="paragraph" w:styleId="Footer">
    <w:name w:val="footer"/>
    <w:basedOn w:val="Normal"/>
    <w:link w:val="FooterChar"/>
    <w:uiPriority w:val="27"/>
    <w:rsid w:val="00B96702"/>
    <w:pPr>
      <w:spacing w:before="60" w:after="0"/>
    </w:pPr>
    <w:rPr>
      <w:sz w:val="16"/>
    </w:rPr>
  </w:style>
  <w:style w:type="character" w:customStyle="1" w:styleId="FooterChar">
    <w:name w:val="Footer Char"/>
    <w:basedOn w:val="DefaultParagraphFont"/>
    <w:link w:val="Footer"/>
    <w:uiPriority w:val="27"/>
    <w:rsid w:val="00B96702"/>
    <w:rPr>
      <w:sz w:val="16"/>
    </w:rPr>
  </w:style>
  <w:style w:type="table" w:styleId="TableGrid">
    <w:name w:val="Table Grid"/>
    <w:basedOn w:val="TableNormal"/>
    <w:uiPriority w:val="59"/>
    <w:rsid w:val="009C02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27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A7"/>
    <w:rPr>
      <w:rFonts w:ascii="Tahoma" w:hAnsi="Tahoma" w:cs="Tahoma"/>
      <w:sz w:val="16"/>
      <w:szCs w:val="16"/>
    </w:rPr>
  </w:style>
  <w:style w:type="character" w:customStyle="1" w:styleId="Heading1Char">
    <w:name w:val="Heading 1 Char"/>
    <w:basedOn w:val="DefaultParagraphFont"/>
    <w:link w:val="Heading1"/>
    <w:uiPriority w:val="5"/>
    <w:rsid w:val="00022408"/>
    <w:rPr>
      <w:rFonts w:eastAsiaTheme="majorEastAsia" w:cstheme="majorBidi"/>
      <w:b/>
      <w:bCs/>
      <w:color w:val="000000" w:themeColor="text1"/>
      <w:sz w:val="40"/>
      <w:szCs w:val="28"/>
    </w:rPr>
  </w:style>
  <w:style w:type="paragraph" w:styleId="TOCHeading">
    <w:name w:val="TOC Heading"/>
    <w:basedOn w:val="Documenttitle"/>
    <w:next w:val="Normal"/>
    <w:uiPriority w:val="2"/>
    <w:qFormat/>
    <w:rsid w:val="00022408"/>
    <w:pPr>
      <w:ind w:left="0"/>
    </w:pPr>
  </w:style>
  <w:style w:type="paragraph" w:styleId="TOC1">
    <w:name w:val="toc 1"/>
    <w:basedOn w:val="Normal"/>
    <w:next w:val="Normal"/>
    <w:uiPriority w:val="39"/>
    <w:qFormat/>
    <w:rsid w:val="003B183A"/>
    <w:pPr>
      <w:tabs>
        <w:tab w:val="left" w:pos="851"/>
        <w:tab w:val="right" w:leader="dot" w:pos="10206"/>
      </w:tabs>
      <w:spacing w:before="360" w:after="240"/>
      <w:ind w:left="851" w:hanging="851"/>
    </w:pPr>
    <w:rPr>
      <w:b/>
      <w:noProof/>
      <w:sz w:val="28"/>
    </w:rPr>
  </w:style>
  <w:style w:type="character" w:styleId="Hyperlink">
    <w:name w:val="Hyperlink"/>
    <w:basedOn w:val="DefaultParagraphFont"/>
    <w:uiPriority w:val="99"/>
    <w:rsid w:val="002D15D1"/>
    <w:rPr>
      <w:rFonts w:ascii="Arial" w:hAnsi="Arial"/>
      <w:color w:val="009CA6" w:themeColor="accent3"/>
      <w:sz w:val="20"/>
      <w:u w:val="single"/>
    </w:rPr>
  </w:style>
  <w:style w:type="character" w:customStyle="1" w:styleId="Heading2Char">
    <w:name w:val="Heading 2 Char"/>
    <w:basedOn w:val="DefaultParagraphFont"/>
    <w:link w:val="Heading2"/>
    <w:uiPriority w:val="6"/>
    <w:rsid w:val="003B183A"/>
    <w:rPr>
      <w:rFonts w:eastAsiaTheme="majorEastAsia" w:cstheme="majorBidi"/>
      <w:b/>
      <w:sz w:val="36"/>
      <w:szCs w:val="26"/>
    </w:rPr>
  </w:style>
  <w:style w:type="paragraph" w:customStyle="1" w:styleId="Heading1introtext">
    <w:name w:val="Heading 1 intro text"/>
    <w:basedOn w:val="Heading2"/>
    <w:next w:val="Normal"/>
    <w:uiPriority w:val="5"/>
    <w:qFormat/>
    <w:rsid w:val="00697513"/>
    <w:pPr>
      <w:numPr>
        <w:ilvl w:val="0"/>
        <w:numId w:val="0"/>
      </w:numPr>
    </w:pPr>
    <w:rPr>
      <w:b w:val="0"/>
      <w:color w:val="4A4F55"/>
      <w:sz w:val="40"/>
    </w:rPr>
  </w:style>
  <w:style w:type="character" w:customStyle="1" w:styleId="Heading3Char">
    <w:name w:val="Heading 3 Char"/>
    <w:basedOn w:val="DefaultParagraphFont"/>
    <w:link w:val="Heading3"/>
    <w:uiPriority w:val="6"/>
    <w:rsid w:val="003B183A"/>
    <w:rPr>
      <w:rFonts w:eastAsiaTheme="majorEastAsia" w:cstheme="majorBidi"/>
      <w:b/>
      <w:bCs/>
      <w:sz w:val="32"/>
      <w:szCs w:val="26"/>
    </w:rPr>
  </w:style>
  <w:style w:type="character" w:customStyle="1" w:styleId="Heading4Char">
    <w:name w:val="Heading 4 Char"/>
    <w:basedOn w:val="DefaultParagraphFont"/>
    <w:link w:val="Heading4"/>
    <w:uiPriority w:val="6"/>
    <w:rsid w:val="003B183A"/>
    <w:rPr>
      <w:rFonts w:eastAsiaTheme="majorEastAsia" w:cstheme="majorBidi"/>
      <w:b/>
      <w:iCs/>
      <w:sz w:val="28"/>
      <w:szCs w:val="26"/>
    </w:rPr>
  </w:style>
  <w:style w:type="paragraph" w:styleId="TOC2">
    <w:name w:val="toc 2"/>
    <w:basedOn w:val="Normal"/>
    <w:next w:val="Normal"/>
    <w:uiPriority w:val="39"/>
    <w:qFormat/>
    <w:rsid w:val="003B183A"/>
    <w:pPr>
      <w:tabs>
        <w:tab w:val="left" w:pos="851"/>
        <w:tab w:val="right" w:leader="dot" w:pos="10206"/>
      </w:tabs>
      <w:ind w:left="851" w:hanging="851"/>
    </w:pPr>
    <w:rPr>
      <w:noProof/>
    </w:rPr>
  </w:style>
  <w:style w:type="paragraph" w:styleId="TOC3">
    <w:name w:val="toc 3"/>
    <w:basedOn w:val="Normal"/>
    <w:next w:val="Normal"/>
    <w:autoRedefine/>
    <w:uiPriority w:val="3"/>
    <w:semiHidden/>
    <w:qFormat/>
    <w:rsid w:val="003C5DB3"/>
  </w:style>
  <w:style w:type="paragraph" w:customStyle="1" w:styleId="Text">
    <w:name w:val="Text"/>
    <w:basedOn w:val="Normal"/>
    <w:semiHidden/>
    <w:qFormat/>
    <w:rsid w:val="004F5DBE"/>
  </w:style>
  <w:style w:type="paragraph" w:customStyle="1" w:styleId="Appendices">
    <w:name w:val="Appendices"/>
    <w:basedOn w:val="Normal"/>
    <w:next w:val="Normal"/>
    <w:uiPriority w:val="24"/>
    <w:qFormat/>
    <w:rsid w:val="001239BE"/>
    <w:pPr>
      <w:pageBreakBefore/>
      <w:spacing w:before="240" w:after="240"/>
    </w:pPr>
    <w:rPr>
      <w:rFonts w:eastAsia="Arial" w:cs="Times New Roman"/>
      <w:b/>
      <w:sz w:val="40"/>
    </w:rPr>
  </w:style>
  <w:style w:type="paragraph" w:styleId="FootnoteText">
    <w:name w:val="footnote text"/>
    <w:basedOn w:val="Normal"/>
    <w:link w:val="FootnoteTextChar"/>
    <w:autoRedefine/>
    <w:uiPriority w:val="23"/>
    <w:semiHidden/>
    <w:qFormat/>
    <w:rsid w:val="00FD2073"/>
    <w:pPr>
      <w:spacing w:before="40" w:after="40"/>
    </w:pPr>
    <w:rPr>
      <w:sz w:val="12"/>
      <w:szCs w:val="20"/>
    </w:rPr>
  </w:style>
  <w:style w:type="character" w:customStyle="1" w:styleId="FootnoteTextChar">
    <w:name w:val="Footnote Text Char"/>
    <w:basedOn w:val="DefaultParagraphFont"/>
    <w:link w:val="FootnoteText"/>
    <w:uiPriority w:val="23"/>
    <w:semiHidden/>
    <w:rsid w:val="00646BF1"/>
    <w:rPr>
      <w:sz w:val="12"/>
      <w:szCs w:val="20"/>
    </w:rPr>
  </w:style>
  <w:style w:type="paragraph" w:styleId="EndnoteText">
    <w:name w:val="endnote text"/>
    <w:basedOn w:val="Normal"/>
    <w:link w:val="EndnoteTextChar"/>
    <w:uiPriority w:val="99"/>
    <w:semiHidden/>
    <w:rsid w:val="00585DCD"/>
    <w:rPr>
      <w:szCs w:val="20"/>
    </w:rPr>
  </w:style>
  <w:style w:type="character" w:customStyle="1" w:styleId="EndnoteTextChar">
    <w:name w:val="Endnote Text Char"/>
    <w:basedOn w:val="DefaultParagraphFont"/>
    <w:link w:val="EndnoteText"/>
    <w:uiPriority w:val="99"/>
    <w:semiHidden/>
    <w:rsid w:val="00807FFE"/>
    <w:rPr>
      <w:sz w:val="20"/>
      <w:szCs w:val="20"/>
    </w:rPr>
  </w:style>
  <w:style w:type="paragraph" w:styleId="ListNumber">
    <w:name w:val="List Number"/>
    <w:basedOn w:val="ListParagraph"/>
    <w:uiPriority w:val="10"/>
    <w:rsid w:val="00022408"/>
    <w:pPr>
      <w:numPr>
        <w:numId w:val="10"/>
      </w:numPr>
      <w:tabs>
        <w:tab w:val="left" w:pos="357"/>
      </w:tabs>
      <w:spacing w:before="60" w:after="60"/>
    </w:pPr>
  </w:style>
  <w:style w:type="paragraph" w:styleId="ListBullet">
    <w:name w:val="List Bullet"/>
    <w:basedOn w:val="Normal"/>
    <w:uiPriority w:val="9"/>
    <w:rsid w:val="00942B4D"/>
    <w:pPr>
      <w:numPr>
        <w:numId w:val="1"/>
      </w:numPr>
      <w:tabs>
        <w:tab w:val="clear" w:pos="360"/>
        <w:tab w:val="left" w:pos="357"/>
      </w:tabs>
      <w:spacing w:before="60" w:after="60"/>
      <w:ind w:left="357" w:hanging="357"/>
    </w:pPr>
  </w:style>
  <w:style w:type="paragraph" w:styleId="ListBullet2">
    <w:name w:val="List Bullet 2"/>
    <w:basedOn w:val="Normal"/>
    <w:uiPriority w:val="10"/>
    <w:rsid w:val="003B183A"/>
    <w:pPr>
      <w:numPr>
        <w:numId w:val="2"/>
      </w:numPr>
      <w:tabs>
        <w:tab w:val="left" w:pos="714"/>
      </w:tabs>
      <w:spacing w:before="60" w:after="60"/>
    </w:pPr>
  </w:style>
  <w:style w:type="paragraph" w:styleId="ListNumber2">
    <w:name w:val="List Number 2"/>
    <w:basedOn w:val="Normal"/>
    <w:uiPriority w:val="11"/>
    <w:semiHidden/>
    <w:rsid w:val="00646BF1"/>
    <w:pPr>
      <w:numPr>
        <w:numId w:val="3"/>
      </w:numPr>
    </w:pPr>
  </w:style>
  <w:style w:type="paragraph" w:styleId="ListNumber3">
    <w:name w:val="List Number 3"/>
    <w:basedOn w:val="Normal"/>
    <w:uiPriority w:val="99"/>
    <w:semiHidden/>
    <w:rsid w:val="00B80FFD"/>
    <w:pPr>
      <w:ind w:left="794"/>
    </w:pPr>
  </w:style>
  <w:style w:type="paragraph" w:styleId="TOC4">
    <w:name w:val="toc 4"/>
    <w:basedOn w:val="Normal"/>
    <w:next w:val="Normal"/>
    <w:autoRedefine/>
    <w:uiPriority w:val="3"/>
    <w:semiHidden/>
    <w:qFormat/>
    <w:rsid w:val="00B91A2F"/>
  </w:style>
  <w:style w:type="paragraph" w:customStyle="1" w:styleId="TableListBullet2">
    <w:name w:val="Table List Bullet 2"/>
    <w:basedOn w:val="Normal"/>
    <w:uiPriority w:val="20"/>
    <w:qFormat/>
    <w:rsid w:val="003B183A"/>
    <w:pPr>
      <w:numPr>
        <w:numId w:val="4"/>
      </w:numPr>
      <w:tabs>
        <w:tab w:val="left" w:pos="714"/>
      </w:tabs>
      <w:spacing w:before="60" w:after="60"/>
    </w:pPr>
  </w:style>
  <w:style w:type="paragraph" w:styleId="Caption">
    <w:name w:val="caption"/>
    <w:basedOn w:val="Normal"/>
    <w:next w:val="Normal"/>
    <w:uiPriority w:val="12"/>
    <w:qFormat/>
    <w:rsid w:val="003B183A"/>
    <w:pPr>
      <w:tabs>
        <w:tab w:val="left" w:pos="1418"/>
      </w:tabs>
      <w:spacing w:before="60" w:after="60"/>
      <w:ind w:left="1418" w:hanging="1418"/>
    </w:pPr>
    <w:rPr>
      <w:b/>
      <w:bCs/>
    </w:rPr>
  </w:style>
  <w:style w:type="paragraph" w:styleId="BodyText">
    <w:name w:val="Body Text"/>
    <w:basedOn w:val="Text"/>
    <w:link w:val="BodyTextChar"/>
    <w:uiPriority w:val="99"/>
    <w:semiHidden/>
    <w:rsid w:val="0052791E"/>
  </w:style>
  <w:style w:type="character" w:customStyle="1" w:styleId="BodyTextChar">
    <w:name w:val="Body Text Char"/>
    <w:basedOn w:val="DefaultParagraphFont"/>
    <w:link w:val="BodyText"/>
    <w:uiPriority w:val="99"/>
    <w:semiHidden/>
    <w:rsid w:val="0052791E"/>
  </w:style>
  <w:style w:type="paragraph" w:styleId="TableofFigures">
    <w:name w:val="table of figures"/>
    <w:basedOn w:val="Normal"/>
    <w:next w:val="Normal"/>
    <w:uiPriority w:val="99"/>
    <w:rsid w:val="003B183A"/>
    <w:pPr>
      <w:tabs>
        <w:tab w:val="left" w:pos="1418"/>
        <w:tab w:val="right" w:leader="dot" w:pos="10206"/>
      </w:tabs>
      <w:ind w:left="1418" w:hanging="1418"/>
    </w:pPr>
  </w:style>
  <w:style w:type="paragraph" w:customStyle="1" w:styleId="AppendixText">
    <w:name w:val="Appendix Text"/>
    <w:basedOn w:val="Caption"/>
    <w:next w:val="Normal"/>
    <w:uiPriority w:val="24"/>
    <w:semiHidden/>
    <w:qFormat/>
    <w:rsid w:val="00725490"/>
    <w:pPr>
      <w:pageBreakBefore/>
      <w:tabs>
        <w:tab w:val="left" w:pos="2155"/>
      </w:tabs>
      <w:spacing w:before="360" w:after="240"/>
      <w:ind w:left="2155" w:hanging="2155"/>
    </w:pPr>
    <w:rPr>
      <w:sz w:val="32"/>
    </w:rPr>
  </w:style>
  <w:style w:type="character" w:customStyle="1" w:styleId="Heading5Char">
    <w:name w:val="Heading 5 Char"/>
    <w:basedOn w:val="DefaultParagraphFont"/>
    <w:link w:val="Heading5"/>
    <w:uiPriority w:val="9"/>
    <w:semiHidden/>
    <w:rsid w:val="00FA27A7"/>
    <w:rPr>
      <w:rFonts w:asciiTheme="majorHAnsi" w:eastAsiaTheme="majorEastAsia" w:hAnsiTheme="majorHAnsi" w:cstheme="majorBidi"/>
      <w:color w:val="24272A" w:themeColor="accent1" w:themeShade="7F"/>
      <w:sz w:val="20"/>
    </w:rPr>
  </w:style>
  <w:style w:type="character" w:customStyle="1" w:styleId="Heading6Char">
    <w:name w:val="Heading 6 Char"/>
    <w:basedOn w:val="DefaultParagraphFont"/>
    <w:link w:val="Heading6"/>
    <w:uiPriority w:val="9"/>
    <w:semiHidden/>
    <w:rsid w:val="00FA27A7"/>
    <w:rPr>
      <w:rFonts w:asciiTheme="majorHAnsi" w:eastAsiaTheme="majorEastAsia" w:hAnsiTheme="majorHAnsi" w:cstheme="majorBidi"/>
      <w:i/>
      <w:iCs/>
      <w:color w:val="24272A" w:themeColor="accent1" w:themeShade="7F"/>
      <w:sz w:val="20"/>
    </w:rPr>
  </w:style>
  <w:style w:type="character" w:customStyle="1" w:styleId="Heading7Char">
    <w:name w:val="Heading 7 Char"/>
    <w:basedOn w:val="DefaultParagraphFont"/>
    <w:link w:val="Heading7"/>
    <w:uiPriority w:val="9"/>
    <w:semiHidden/>
    <w:rsid w:val="00FA27A7"/>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FA27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27A7"/>
    <w:rPr>
      <w:rFonts w:asciiTheme="majorHAnsi" w:eastAsiaTheme="majorEastAsia" w:hAnsiTheme="majorHAnsi" w:cstheme="majorBidi"/>
      <w:i/>
      <w:iCs/>
      <w:color w:val="404040" w:themeColor="text1" w:themeTint="BF"/>
      <w:sz w:val="20"/>
      <w:szCs w:val="20"/>
    </w:rPr>
  </w:style>
  <w:style w:type="paragraph" w:styleId="TOC9">
    <w:name w:val="toc 9"/>
    <w:basedOn w:val="Normal"/>
    <w:next w:val="Normal"/>
    <w:uiPriority w:val="3"/>
    <w:semiHidden/>
    <w:qFormat/>
    <w:rsid w:val="004043C2"/>
    <w:pPr>
      <w:tabs>
        <w:tab w:val="left" w:pos="1134"/>
        <w:tab w:val="right" w:leader="dot" w:pos="4808"/>
      </w:tabs>
      <w:ind w:left="1134" w:hanging="1134"/>
    </w:pPr>
  </w:style>
  <w:style w:type="paragraph" w:customStyle="1" w:styleId="TableTextHeading">
    <w:name w:val="Table Text Heading"/>
    <w:basedOn w:val="Normal"/>
    <w:uiPriority w:val="13"/>
    <w:qFormat/>
    <w:rsid w:val="00E223E4"/>
    <w:pPr>
      <w:spacing w:before="60" w:after="60"/>
      <w:jc w:val="center"/>
    </w:pPr>
    <w:rPr>
      <w:b/>
    </w:rPr>
  </w:style>
  <w:style w:type="paragraph" w:customStyle="1" w:styleId="TableText">
    <w:name w:val="Table Text"/>
    <w:basedOn w:val="Normal"/>
    <w:uiPriority w:val="14"/>
    <w:qFormat/>
    <w:rsid w:val="00B81B0A"/>
    <w:pPr>
      <w:spacing w:before="60" w:after="60"/>
    </w:pPr>
  </w:style>
  <w:style w:type="paragraph" w:customStyle="1" w:styleId="TableTextCentre">
    <w:name w:val="Table Text Centre"/>
    <w:basedOn w:val="Normal"/>
    <w:uiPriority w:val="15"/>
    <w:qFormat/>
    <w:rsid w:val="00942B4D"/>
    <w:pPr>
      <w:spacing w:before="60" w:after="60"/>
      <w:jc w:val="center"/>
    </w:pPr>
  </w:style>
  <w:style w:type="paragraph" w:customStyle="1" w:styleId="TableTextRight">
    <w:name w:val="Table Text Right"/>
    <w:basedOn w:val="Normal"/>
    <w:uiPriority w:val="16"/>
    <w:qFormat/>
    <w:rsid w:val="00942B4D"/>
    <w:pPr>
      <w:spacing w:before="60" w:after="60"/>
      <w:jc w:val="right"/>
    </w:pPr>
  </w:style>
  <w:style w:type="paragraph" w:customStyle="1" w:styleId="TableListBullet">
    <w:name w:val="Table List Bullet"/>
    <w:basedOn w:val="Normal"/>
    <w:uiPriority w:val="19"/>
    <w:qFormat/>
    <w:rsid w:val="006102B1"/>
    <w:pPr>
      <w:numPr>
        <w:numId w:val="5"/>
      </w:numPr>
      <w:tabs>
        <w:tab w:val="left" w:pos="357"/>
      </w:tabs>
      <w:spacing w:before="60" w:after="60"/>
      <w:ind w:left="357" w:hanging="357"/>
    </w:pPr>
  </w:style>
  <w:style w:type="paragraph" w:customStyle="1" w:styleId="TableListNumber">
    <w:name w:val="Table List Number"/>
    <w:basedOn w:val="Normal"/>
    <w:uiPriority w:val="20"/>
    <w:qFormat/>
    <w:rsid w:val="00022408"/>
    <w:pPr>
      <w:numPr>
        <w:numId w:val="6"/>
      </w:numPr>
      <w:tabs>
        <w:tab w:val="left" w:pos="357"/>
      </w:tabs>
      <w:spacing w:before="60" w:after="60"/>
    </w:pPr>
  </w:style>
  <w:style w:type="paragraph" w:customStyle="1" w:styleId="Source">
    <w:name w:val="Source"/>
    <w:basedOn w:val="Normal"/>
    <w:uiPriority w:val="23"/>
    <w:qFormat/>
    <w:rsid w:val="00942B4D"/>
    <w:pPr>
      <w:spacing w:before="60" w:after="60"/>
    </w:pPr>
    <w:rPr>
      <w:i/>
      <w:sz w:val="16"/>
    </w:rPr>
  </w:style>
  <w:style w:type="character" w:styleId="EndnoteReference">
    <w:name w:val="endnote reference"/>
    <w:basedOn w:val="DefaultParagraphFont"/>
    <w:uiPriority w:val="99"/>
    <w:semiHidden/>
    <w:rsid w:val="001F514F"/>
    <w:rPr>
      <w:vertAlign w:val="superscript"/>
    </w:rPr>
  </w:style>
  <w:style w:type="paragraph" w:customStyle="1" w:styleId="SourceIndent">
    <w:name w:val="Source Indent"/>
    <w:basedOn w:val="Normal"/>
    <w:semiHidden/>
    <w:qFormat/>
    <w:rsid w:val="007537DF"/>
    <w:pPr>
      <w:numPr>
        <w:numId w:val="7"/>
      </w:numPr>
      <w:tabs>
        <w:tab w:val="left" w:pos="284"/>
      </w:tabs>
      <w:jc w:val="both"/>
    </w:pPr>
    <w:rPr>
      <w:sz w:val="12"/>
    </w:rPr>
  </w:style>
  <w:style w:type="character" w:styleId="FootnoteReference">
    <w:name w:val="footnote reference"/>
    <w:basedOn w:val="DefaultParagraphFont"/>
    <w:uiPriority w:val="23"/>
    <w:semiHidden/>
    <w:rsid w:val="0057785B"/>
    <w:rPr>
      <w:color w:val="auto"/>
      <w:bdr w:val="none" w:sz="0" w:space="0" w:color="auto"/>
      <w:vertAlign w:val="superscript"/>
    </w:rPr>
  </w:style>
  <w:style w:type="paragraph" w:styleId="Date">
    <w:name w:val="Date"/>
    <w:basedOn w:val="Documenttitle"/>
    <w:next w:val="Normal"/>
    <w:link w:val="DateChar"/>
    <w:uiPriority w:val="1"/>
    <w:qFormat/>
    <w:rsid w:val="00022408"/>
    <w:rPr>
      <w:sz w:val="34"/>
    </w:rPr>
  </w:style>
  <w:style w:type="character" w:customStyle="1" w:styleId="DateChar">
    <w:name w:val="Date Char"/>
    <w:basedOn w:val="DefaultParagraphFont"/>
    <w:link w:val="Date"/>
    <w:uiPriority w:val="1"/>
    <w:rsid w:val="00022408"/>
    <w:rPr>
      <w:b/>
      <w:sz w:val="34"/>
    </w:rPr>
  </w:style>
  <w:style w:type="paragraph" w:customStyle="1" w:styleId="Documenttitlesubheading">
    <w:name w:val="Document title subheading"/>
    <w:basedOn w:val="Normal"/>
    <w:next w:val="Normal"/>
    <w:qFormat/>
    <w:rsid w:val="00022408"/>
    <w:pPr>
      <w:ind w:left="1134"/>
    </w:pPr>
    <w:rPr>
      <w:b/>
      <w:sz w:val="34"/>
    </w:rPr>
  </w:style>
  <w:style w:type="character" w:styleId="PlaceholderText">
    <w:name w:val="Placeholder Text"/>
    <w:basedOn w:val="DefaultParagraphFont"/>
    <w:uiPriority w:val="99"/>
    <w:semiHidden/>
    <w:rsid w:val="00CA2AD8"/>
    <w:rPr>
      <w:color w:val="808080"/>
    </w:rPr>
  </w:style>
  <w:style w:type="paragraph" w:customStyle="1" w:styleId="ListBullet2Indent">
    <w:name w:val="List Bullet 2 Indent"/>
    <w:basedOn w:val="ListBullet2"/>
    <w:uiPriority w:val="10"/>
    <w:qFormat/>
    <w:rsid w:val="000E4108"/>
    <w:pPr>
      <w:numPr>
        <w:numId w:val="0"/>
      </w:numPr>
      <w:tabs>
        <w:tab w:val="clear" w:pos="714"/>
      </w:tabs>
      <w:ind w:left="714"/>
    </w:pPr>
  </w:style>
  <w:style w:type="paragraph" w:customStyle="1" w:styleId="Documenttitle">
    <w:name w:val="Document title"/>
    <w:basedOn w:val="Normal"/>
    <w:next w:val="Normal"/>
    <w:qFormat/>
    <w:rsid w:val="00022408"/>
    <w:pPr>
      <w:ind w:left="1134"/>
    </w:pPr>
    <w:rPr>
      <w:b/>
      <w:sz w:val="60"/>
    </w:rPr>
  </w:style>
  <w:style w:type="paragraph" w:customStyle="1" w:styleId="TableTextItalics">
    <w:name w:val="Table Text Italics"/>
    <w:basedOn w:val="TableText"/>
    <w:uiPriority w:val="18"/>
    <w:rsid w:val="00942B4D"/>
    <w:rPr>
      <w:i/>
    </w:rPr>
  </w:style>
  <w:style w:type="paragraph" w:customStyle="1" w:styleId="ListBulletIndent">
    <w:name w:val="List Bullet Indent"/>
    <w:basedOn w:val="ListBullet"/>
    <w:uiPriority w:val="9"/>
    <w:qFormat/>
    <w:rsid w:val="000E4108"/>
    <w:pPr>
      <w:numPr>
        <w:numId w:val="0"/>
      </w:numPr>
      <w:tabs>
        <w:tab w:val="left" w:pos="357"/>
      </w:tabs>
      <w:ind w:left="357"/>
    </w:pPr>
  </w:style>
  <w:style w:type="paragraph" w:customStyle="1" w:styleId="Note">
    <w:name w:val="Note"/>
    <w:basedOn w:val="Normal"/>
    <w:next w:val="Normal"/>
    <w:uiPriority w:val="22"/>
    <w:qFormat/>
    <w:rsid w:val="00942B4D"/>
    <w:pPr>
      <w:spacing w:before="60" w:after="60"/>
      <w:jc w:val="both"/>
    </w:pPr>
    <w:rPr>
      <w:sz w:val="16"/>
      <w:szCs w:val="22"/>
    </w:rPr>
  </w:style>
  <w:style w:type="paragraph" w:customStyle="1" w:styleId="NoteIndent">
    <w:name w:val="Note Indent"/>
    <w:basedOn w:val="Normal"/>
    <w:uiPriority w:val="22"/>
    <w:qFormat/>
    <w:rsid w:val="005E2E37"/>
    <w:pPr>
      <w:numPr>
        <w:numId w:val="9"/>
      </w:numPr>
      <w:tabs>
        <w:tab w:val="left" w:pos="357"/>
      </w:tabs>
      <w:spacing w:before="60" w:after="60"/>
    </w:pPr>
    <w:rPr>
      <w:sz w:val="16"/>
    </w:rPr>
  </w:style>
  <w:style w:type="paragraph" w:customStyle="1" w:styleId="TableListBulletIndent">
    <w:name w:val="Table List Bullet Indent"/>
    <w:basedOn w:val="Normal"/>
    <w:uiPriority w:val="19"/>
    <w:qFormat/>
    <w:rsid w:val="006102B1"/>
    <w:pPr>
      <w:spacing w:before="60" w:after="60"/>
      <w:ind w:left="357"/>
    </w:pPr>
  </w:style>
  <w:style w:type="paragraph" w:customStyle="1" w:styleId="TableListBullet2Indent">
    <w:name w:val="Table List Bullet 2 Indent"/>
    <w:basedOn w:val="TableListBullet2"/>
    <w:uiPriority w:val="20"/>
    <w:qFormat/>
    <w:rsid w:val="00B60358"/>
    <w:pPr>
      <w:numPr>
        <w:numId w:val="0"/>
      </w:numPr>
      <w:ind w:left="714"/>
    </w:pPr>
  </w:style>
  <w:style w:type="paragraph" w:customStyle="1" w:styleId="TableListNumber2">
    <w:name w:val="Table List Number 2"/>
    <w:basedOn w:val="ListNumber2"/>
    <w:uiPriority w:val="21"/>
    <w:semiHidden/>
    <w:qFormat/>
    <w:rsid w:val="007A6989"/>
  </w:style>
  <w:style w:type="character" w:styleId="CommentReference">
    <w:name w:val="annotation reference"/>
    <w:basedOn w:val="DefaultParagraphFont"/>
    <w:uiPriority w:val="99"/>
    <w:semiHidden/>
    <w:rsid w:val="00D84902"/>
    <w:rPr>
      <w:sz w:val="16"/>
      <w:szCs w:val="16"/>
    </w:rPr>
  </w:style>
  <w:style w:type="paragraph" w:styleId="CommentText">
    <w:name w:val="annotation text"/>
    <w:basedOn w:val="Normal"/>
    <w:link w:val="CommentTextChar"/>
    <w:uiPriority w:val="99"/>
    <w:semiHidden/>
    <w:rsid w:val="00D84902"/>
    <w:rPr>
      <w:szCs w:val="20"/>
    </w:rPr>
  </w:style>
  <w:style w:type="character" w:customStyle="1" w:styleId="CommentTextChar">
    <w:name w:val="Comment Text Char"/>
    <w:basedOn w:val="DefaultParagraphFont"/>
    <w:link w:val="CommentText"/>
    <w:uiPriority w:val="99"/>
    <w:semiHidden/>
    <w:rsid w:val="00D84902"/>
    <w:rPr>
      <w:sz w:val="20"/>
      <w:szCs w:val="20"/>
    </w:rPr>
  </w:style>
  <w:style w:type="paragraph" w:customStyle="1" w:styleId="Listalpha">
    <w:name w:val="List alpha"/>
    <w:basedOn w:val="ListParagraph"/>
    <w:uiPriority w:val="11"/>
    <w:qFormat/>
    <w:rsid w:val="00022408"/>
    <w:pPr>
      <w:numPr>
        <w:numId w:val="11"/>
      </w:numPr>
      <w:tabs>
        <w:tab w:val="left" w:pos="714"/>
      </w:tabs>
      <w:spacing w:before="60" w:after="60"/>
    </w:pPr>
  </w:style>
  <w:style w:type="paragraph" w:customStyle="1" w:styleId="Tablelistalpha">
    <w:name w:val="Table list alpha"/>
    <w:basedOn w:val="Normal"/>
    <w:uiPriority w:val="21"/>
    <w:qFormat/>
    <w:rsid w:val="00022408"/>
    <w:pPr>
      <w:numPr>
        <w:numId w:val="12"/>
      </w:numPr>
      <w:tabs>
        <w:tab w:val="left" w:pos="714"/>
      </w:tabs>
      <w:spacing w:before="60" w:after="60"/>
    </w:pPr>
  </w:style>
  <w:style w:type="paragraph" w:customStyle="1" w:styleId="Tabletextindent">
    <w:name w:val="Table text indent"/>
    <w:basedOn w:val="Normal"/>
    <w:uiPriority w:val="14"/>
    <w:qFormat/>
    <w:rsid w:val="00942B4D"/>
    <w:pPr>
      <w:spacing w:before="60" w:after="60"/>
      <w:ind w:left="357"/>
    </w:pPr>
  </w:style>
  <w:style w:type="paragraph" w:styleId="ListParagraph">
    <w:name w:val="List Paragraph"/>
    <w:basedOn w:val="Normal"/>
    <w:uiPriority w:val="34"/>
    <w:qFormat/>
    <w:rsid w:val="002B2173"/>
  </w:style>
  <w:style w:type="paragraph" w:styleId="ListBullet3">
    <w:name w:val="List Bullet 3"/>
    <w:basedOn w:val="Normal"/>
    <w:uiPriority w:val="99"/>
    <w:semiHidden/>
    <w:rsid w:val="00942B4D"/>
    <w:pPr>
      <w:numPr>
        <w:numId w:val="13"/>
      </w:numPr>
      <w:spacing w:before="60" w:after="60"/>
      <w:ind w:left="714" w:hanging="357"/>
    </w:pPr>
  </w:style>
  <w:style w:type="paragraph" w:styleId="CommentSubject">
    <w:name w:val="annotation subject"/>
    <w:basedOn w:val="CommentText"/>
    <w:next w:val="CommentText"/>
    <w:link w:val="CommentSubjectChar"/>
    <w:uiPriority w:val="99"/>
    <w:semiHidden/>
    <w:rsid w:val="004441F4"/>
    <w:rPr>
      <w:b/>
      <w:bCs/>
    </w:rPr>
  </w:style>
  <w:style w:type="character" w:customStyle="1" w:styleId="CommentSubjectChar">
    <w:name w:val="Comment Subject Char"/>
    <w:basedOn w:val="CommentTextChar"/>
    <w:link w:val="CommentSubject"/>
    <w:uiPriority w:val="99"/>
    <w:semiHidden/>
    <w:rsid w:val="004441F4"/>
    <w:rPr>
      <w:b/>
      <w:bCs/>
      <w:sz w:val="20"/>
      <w:szCs w:val="20"/>
    </w:rPr>
  </w:style>
  <w:style w:type="paragraph" w:styleId="Revision">
    <w:name w:val="Revision"/>
    <w:hidden/>
    <w:uiPriority w:val="99"/>
    <w:semiHidden/>
    <w:rsid w:val="004441F4"/>
    <w:pPr>
      <w:spacing w:before="0" w:after="0"/>
    </w:pPr>
  </w:style>
  <w:style w:type="character" w:styleId="FollowedHyperlink">
    <w:name w:val="FollowedHyperlink"/>
    <w:basedOn w:val="DefaultParagraphFont"/>
    <w:uiPriority w:val="99"/>
    <w:semiHidden/>
    <w:rsid w:val="00302968"/>
    <w:rPr>
      <w:color w:val="009CA6" w:themeColor="followedHyperlink"/>
      <w:u w:val="single"/>
    </w:rPr>
  </w:style>
  <w:style w:type="paragraph" w:customStyle="1" w:styleId="Breakouttext">
    <w:name w:val="Breakout text"/>
    <w:basedOn w:val="Normal"/>
    <w:uiPriority w:val="7"/>
    <w:qFormat/>
    <w:rsid w:val="00FD068F"/>
    <w:rPr>
      <w:szCs w:val="19"/>
    </w:rPr>
  </w:style>
  <w:style w:type="paragraph" w:customStyle="1" w:styleId="Breakoutboxtitle">
    <w:name w:val="Breakout box title"/>
    <w:basedOn w:val="Caption"/>
    <w:uiPriority w:val="7"/>
    <w:qFormat/>
    <w:rsid w:val="0038667B"/>
    <w:pPr>
      <w:tabs>
        <w:tab w:val="clear" w:pos="1418"/>
      </w:tabs>
      <w:ind w:left="0" w:firstLine="0"/>
    </w:pPr>
    <w:rPr>
      <w:sz w:val="32"/>
    </w:rPr>
  </w:style>
  <w:style w:type="paragraph" w:customStyle="1" w:styleId="TableTextbold">
    <w:name w:val="Table Text bold"/>
    <w:basedOn w:val="Normal"/>
    <w:uiPriority w:val="17"/>
    <w:qFormat/>
    <w:rsid w:val="00CB4005"/>
    <w:pPr>
      <w:spacing w:before="60" w:after="60"/>
    </w:pPr>
    <w:rPr>
      <w:b/>
    </w:rPr>
  </w:style>
  <w:style w:type="paragraph" w:customStyle="1" w:styleId="AppendixHeading2">
    <w:name w:val="Appendix Heading 2"/>
    <w:basedOn w:val="Normal"/>
    <w:uiPriority w:val="25"/>
    <w:qFormat/>
    <w:rsid w:val="003B183A"/>
    <w:pPr>
      <w:tabs>
        <w:tab w:val="left" w:pos="2552"/>
      </w:tabs>
      <w:spacing w:before="360" w:after="240"/>
      <w:ind w:left="2552" w:hanging="2552"/>
      <w:outlineLvl w:val="1"/>
    </w:pPr>
    <w:rPr>
      <w:rFonts w:eastAsia="Times New Roman" w:cs="Times New Roman"/>
      <w:b/>
      <w:sz w:val="36"/>
      <w:szCs w:val="32"/>
    </w:rPr>
  </w:style>
  <w:style w:type="paragraph" w:customStyle="1" w:styleId="AppendixHeading3">
    <w:name w:val="Appendix Heading 3"/>
    <w:basedOn w:val="Normal"/>
    <w:uiPriority w:val="25"/>
    <w:qFormat/>
    <w:rsid w:val="003B183A"/>
    <w:pPr>
      <w:tabs>
        <w:tab w:val="left" w:pos="1134"/>
      </w:tabs>
      <w:spacing w:before="240" w:after="240"/>
      <w:outlineLvl w:val="2"/>
    </w:pPr>
    <w:rPr>
      <w:rFonts w:eastAsia="Times New Roman" w:cs="Times New Roman"/>
      <w:b/>
      <w:bCs/>
      <w:sz w:val="32"/>
      <w:szCs w:val="24"/>
    </w:rPr>
  </w:style>
  <w:style w:type="paragraph" w:customStyle="1" w:styleId="AppendixHeading4">
    <w:name w:val="Appendix Heading 4"/>
    <w:basedOn w:val="Normal"/>
    <w:uiPriority w:val="25"/>
    <w:qFormat/>
    <w:rsid w:val="003B183A"/>
    <w:pPr>
      <w:spacing w:before="240" w:after="240"/>
      <w:outlineLvl w:val="3"/>
    </w:pPr>
    <w:rPr>
      <w:rFonts w:eastAsia="Times New Roman" w:cs="Times New Roman"/>
      <w:b/>
      <w:sz w:val="28"/>
      <w:szCs w:val="20"/>
    </w:rPr>
  </w:style>
  <w:style w:type="paragraph" w:customStyle="1" w:styleId="Default">
    <w:name w:val="Default"/>
    <w:rsid w:val="00C37B22"/>
    <w:pPr>
      <w:autoSpaceDE w:val="0"/>
      <w:autoSpaceDN w:val="0"/>
      <w:adjustRightInd w:val="0"/>
      <w:spacing w:before="0" w:after="0"/>
    </w:pPr>
    <w:rPr>
      <w:rFonts w:ascii="Times New Roman" w:hAnsi="Times New Roman" w:cs="Times New Roman"/>
      <w:color w:val="000000"/>
      <w:sz w:val="24"/>
      <w:szCs w:val="24"/>
    </w:rPr>
  </w:style>
  <w:style w:type="character" w:styleId="Emphasis">
    <w:name w:val="Emphasis"/>
    <w:basedOn w:val="DefaultParagraphFont"/>
    <w:uiPriority w:val="20"/>
    <w:qFormat/>
    <w:rsid w:val="00C33FE1"/>
    <w:rPr>
      <w:i/>
      <w:iCs/>
    </w:rPr>
  </w:style>
  <w:style w:type="paragraph" w:styleId="NormalWeb">
    <w:name w:val="Normal (Web)"/>
    <w:basedOn w:val="Normal"/>
    <w:uiPriority w:val="99"/>
    <w:semiHidden/>
    <w:unhideWhenUsed/>
    <w:rsid w:val="00162CC2"/>
    <w:pPr>
      <w:spacing w:before="100" w:beforeAutospacing="1" w:after="100" w:afterAutospacing="1"/>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9827">
      <w:bodyDiv w:val="1"/>
      <w:marLeft w:val="0"/>
      <w:marRight w:val="0"/>
      <w:marTop w:val="0"/>
      <w:marBottom w:val="0"/>
      <w:divBdr>
        <w:top w:val="none" w:sz="0" w:space="0" w:color="auto"/>
        <w:left w:val="none" w:sz="0" w:space="0" w:color="auto"/>
        <w:bottom w:val="none" w:sz="0" w:space="0" w:color="auto"/>
        <w:right w:val="none" w:sz="0" w:space="0" w:color="auto"/>
      </w:divBdr>
    </w:div>
    <w:div w:id="150679920">
      <w:bodyDiv w:val="1"/>
      <w:marLeft w:val="0"/>
      <w:marRight w:val="0"/>
      <w:marTop w:val="0"/>
      <w:marBottom w:val="0"/>
      <w:divBdr>
        <w:top w:val="none" w:sz="0" w:space="0" w:color="auto"/>
        <w:left w:val="none" w:sz="0" w:space="0" w:color="auto"/>
        <w:bottom w:val="none" w:sz="0" w:space="0" w:color="auto"/>
        <w:right w:val="none" w:sz="0" w:space="0" w:color="auto"/>
      </w:divBdr>
    </w:div>
    <w:div w:id="180320198">
      <w:bodyDiv w:val="1"/>
      <w:marLeft w:val="0"/>
      <w:marRight w:val="0"/>
      <w:marTop w:val="0"/>
      <w:marBottom w:val="0"/>
      <w:divBdr>
        <w:top w:val="none" w:sz="0" w:space="0" w:color="auto"/>
        <w:left w:val="none" w:sz="0" w:space="0" w:color="auto"/>
        <w:bottom w:val="none" w:sz="0" w:space="0" w:color="auto"/>
        <w:right w:val="none" w:sz="0" w:space="0" w:color="auto"/>
      </w:divBdr>
    </w:div>
    <w:div w:id="408237044">
      <w:bodyDiv w:val="1"/>
      <w:marLeft w:val="0"/>
      <w:marRight w:val="0"/>
      <w:marTop w:val="0"/>
      <w:marBottom w:val="0"/>
      <w:divBdr>
        <w:top w:val="none" w:sz="0" w:space="0" w:color="auto"/>
        <w:left w:val="none" w:sz="0" w:space="0" w:color="auto"/>
        <w:bottom w:val="none" w:sz="0" w:space="0" w:color="auto"/>
        <w:right w:val="none" w:sz="0" w:space="0" w:color="auto"/>
      </w:divBdr>
    </w:div>
    <w:div w:id="434060476">
      <w:bodyDiv w:val="1"/>
      <w:marLeft w:val="0"/>
      <w:marRight w:val="0"/>
      <w:marTop w:val="0"/>
      <w:marBottom w:val="0"/>
      <w:divBdr>
        <w:top w:val="none" w:sz="0" w:space="0" w:color="auto"/>
        <w:left w:val="none" w:sz="0" w:space="0" w:color="auto"/>
        <w:bottom w:val="none" w:sz="0" w:space="0" w:color="auto"/>
        <w:right w:val="none" w:sz="0" w:space="0" w:color="auto"/>
      </w:divBdr>
    </w:div>
    <w:div w:id="541789419">
      <w:marLeft w:val="0"/>
      <w:marRight w:val="0"/>
      <w:marTop w:val="0"/>
      <w:marBottom w:val="0"/>
      <w:divBdr>
        <w:top w:val="none" w:sz="0" w:space="0" w:color="auto"/>
        <w:left w:val="none" w:sz="0" w:space="0" w:color="auto"/>
        <w:bottom w:val="none" w:sz="0" w:space="0" w:color="auto"/>
        <w:right w:val="none" w:sz="0" w:space="0" w:color="auto"/>
      </w:divBdr>
    </w:div>
    <w:div w:id="1007555659">
      <w:bodyDiv w:val="1"/>
      <w:marLeft w:val="0"/>
      <w:marRight w:val="0"/>
      <w:marTop w:val="0"/>
      <w:marBottom w:val="0"/>
      <w:divBdr>
        <w:top w:val="none" w:sz="0" w:space="0" w:color="auto"/>
        <w:left w:val="none" w:sz="0" w:space="0" w:color="auto"/>
        <w:bottom w:val="none" w:sz="0" w:space="0" w:color="auto"/>
        <w:right w:val="none" w:sz="0" w:space="0" w:color="auto"/>
      </w:divBdr>
      <w:divsChild>
        <w:div w:id="40830718">
          <w:marLeft w:val="0"/>
          <w:marRight w:val="0"/>
          <w:marTop w:val="0"/>
          <w:marBottom w:val="0"/>
          <w:divBdr>
            <w:top w:val="none" w:sz="0" w:space="0" w:color="auto"/>
            <w:left w:val="none" w:sz="0" w:space="0" w:color="auto"/>
            <w:bottom w:val="none" w:sz="0" w:space="0" w:color="auto"/>
            <w:right w:val="none" w:sz="0" w:space="0" w:color="auto"/>
          </w:divBdr>
          <w:divsChild>
            <w:div w:id="2042706381">
              <w:marLeft w:val="-225"/>
              <w:marRight w:val="-225"/>
              <w:marTop w:val="0"/>
              <w:marBottom w:val="0"/>
              <w:divBdr>
                <w:top w:val="none" w:sz="0" w:space="0" w:color="auto"/>
                <w:left w:val="none" w:sz="0" w:space="0" w:color="auto"/>
                <w:bottom w:val="none" w:sz="0" w:space="0" w:color="auto"/>
                <w:right w:val="none" w:sz="0" w:space="0" w:color="auto"/>
              </w:divBdr>
              <w:divsChild>
                <w:div w:id="1693341562">
                  <w:marLeft w:val="0"/>
                  <w:marRight w:val="0"/>
                  <w:marTop w:val="0"/>
                  <w:marBottom w:val="0"/>
                  <w:divBdr>
                    <w:top w:val="none" w:sz="0" w:space="0" w:color="auto"/>
                    <w:left w:val="none" w:sz="0" w:space="0" w:color="auto"/>
                    <w:bottom w:val="none" w:sz="0" w:space="0" w:color="auto"/>
                    <w:right w:val="none" w:sz="0" w:space="0" w:color="auto"/>
                  </w:divBdr>
                  <w:divsChild>
                    <w:div w:id="1106969893">
                      <w:marLeft w:val="0"/>
                      <w:marRight w:val="0"/>
                      <w:marTop w:val="0"/>
                      <w:marBottom w:val="0"/>
                      <w:divBdr>
                        <w:top w:val="none" w:sz="0" w:space="0" w:color="auto"/>
                        <w:left w:val="none" w:sz="0" w:space="0" w:color="auto"/>
                        <w:bottom w:val="none" w:sz="0" w:space="0" w:color="auto"/>
                        <w:right w:val="none" w:sz="0" w:space="0" w:color="auto"/>
                      </w:divBdr>
                      <w:divsChild>
                        <w:div w:id="1302811572">
                          <w:marLeft w:val="0"/>
                          <w:marRight w:val="0"/>
                          <w:marTop w:val="0"/>
                          <w:marBottom w:val="0"/>
                          <w:divBdr>
                            <w:top w:val="none" w:sz="0" w:space="0" w:color="auto"/>
                            <w:left w:val="none" w:sz="0" w:space="0" w:color="auto"/>
                            <w:bottom w:val="none" w:sz="0" w:space="0" w:color="auto"/>
                            <w:right w:val="none" w:sz="0" w:space="0" w:color="auto"/>
                          </w:divBdr>
                          <w:divsChild>
                            <w:div w:id="838080519">
                              <w:marLeft w:val="0"/>
                              <w:marRight w:val="0"/>
                              <w:marTop w:val="0"/>
                              <w:marBottom w:val="0"/>
                              <w:divBdr>
                                <w:top w:val="none" w:sz="0" w:space="0" w:color="auto"/>
                                <w:left w:val="none" w:sz="0" w:space="0" w:color="auto"/>
                                <w:bottom w:val="none" w:sz="0" w:space="0" w:color="auto"/>
                                <w:right w:val="none" w:sz="0" w:space="0" w:color="auto"/>
                              </w:divBdr>
                              <w:divsChild>
                                <w:div w:id="1470513551">
                                  <w:marLeft w:val="0"/>
                                  <w:marRight w:val="0"/>
                                  <w:marTop w:val="0"/>
                                  <w:marBottom w:val="0"/>
                                  <w:divBdr>
                                    <w:top w:val="none" w:sz="0" w:space="0" w:color="auto"/>
                                    <w:left w:val="none" w:sz="0" w:space="0" w:color="auto"/>
                                    <w:bottom w:val="none" w:sz="0" w:space="0" w:color="auto"/>
                                    <w:right w:val="none" w:sz="0" w:space="0" w:color="auto"/>
                                  </w:divBdr>
                                  <w:divsChild>
                                    <w:div w:id="1991670785">
                                      <w:marLeft w:val="0"/>
                                      <w:marRight w:val="0"/>
                                      <w:marTop w:val="0"/>
                                      <w:marBottom w:val="0"/>
                                      <w:divBdr>
                                        <w:top w:val="none" w:sz="0" w:space="0" w:color="auto"/>
                                        <w:left w:val="none" w:sz="0" w:space="0" w:color="auto"/>
                                        <w:bottom w:val="none" w:sz="0" w:space="0" w:color="auto"/>
                                        <w:right w:val="none" w:sz="0" w:space="0" w:color="auto"/>
                                      </w:divBdr>
                                      <w:divsChild>
                                        <w:div w:id="4587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691015">
      <w:bodyDiv w:val="1"/>
      <w:marLeft w:val="0"/>
      <w:marRight w:val="0"/>
      <w:marTop w:val="0"/>
      <w:marBottom w:val="0"/>
      <w:divBdr>
        <w:top w:val="none" w:sz="0" w:space="0" w:color="auto"/>
        <w:left w:val="none" w:sz="0" w:space="0" w:color="auto"/>
        <w:bottom w:val="none" w:sz="0" w:space="0" w:color="auto"/>
        <w:right w:val="none" w:sz="0" w:space="0" w:color="auto"/>
      </w:divBdr>
    </w:div>
    <w:div w:id="1258556350">
      <w:bodyDiv w:val="1"/>
      <w:marLeft w:val="0"/>
      <w:marRight w:val="0"/>
      <w:marTop w:val="0"/>
      <w:marBottom w:val="0"/>
      <w:divBdr>
        <w:top w:val="none" w:sz="0" w:space="0" w:color="auto"/>
        <w:left w:val="none" w:sz="0" w:space="0" w:color="auto"/>
        <w:bottom w:val="none" w:sz="0" w:space="0" w:color="auto"/>
        <w:right w:val="none" w:sz="0" w:space="0" w:color="auto"/>
      </w:divBdr>
    </w:div>
    <w:div w:id="1664770896">
      <w:marLeft w:val="0"/>
      <w:marRight w:val="0"/>
      <w:marTop w:val="0"/>
      <w:marBottom w:val="0"/>
      <w:divBdr>
        <w:top w:val="none" w:sz="0" w:space="0" w:color="auto"/>
        <w:left w:val="none" w:sz="0" w:space="0" w:color="auto"/>
        <w:bottom w:val="none" w:sz="0" w:space="0" w:color="auto"/>
        <w:right w:val="none" w:sz="0" w:space="0" w:color="auto"/>
      </w:divBdr>
    </w:div>
    <w:div w:id="1799100475">
      <w:bodyDiv w:val="1"/>
      <w:marLeft w:val="0"/>
      <w:marRight w:val="0"/>
      <w:marTop w:val="0"/>
      <w:marBottom w:val="0"/>
      <w:divBdr>
        <w:top w:val="none" w:sz="0" w:space="0" w:color="auto"/>
        <w:left w:val="none" w:sz="0" w:space="0" w:color="auto"/>
        <w:bottom w:val="none" w:sz="0" w:space="0" w:color="auto"/>
        <w:right w:val="none" w:sz="0" w:space="0" w:color="auto"/>
      </w:divBdr>
    </w:div>
    <w:div w:id="20096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2558EBCF024002A4CA0544B1896873"/>
        <w:category>
          <w:name w:val="General"/>
          <w:gallery w:val="placeholder"/>
        </w:category>
        <w:types>
          <w:type w:val="bbPlcHdr"/>
        </w:types>
        <w:behaviors>
          <w:behavior w:val="content"/>
        </w:behaviors>
        <w:guid w:val="{B16DF2EA-6BE7-49AB-B970-DCD30D34574F}"/>
      </w:docPartPr>
      <w:docPartBody>
        <w:p w:rsidR="00DA0CAE" w:rsidRDefault="00D44B6A" w:rsidP="00D44B6A">
          <w:pPr>
            <w:pStyle w:val="FA2558EBCF024002A4CA0544B1896873"/>
          </w:pPr>
          <w:r>
            <w:rPr>
              <w:rStyle w:val="PlaceholderText"/>
            </w:rPr>
            <w:t>Choose an item.</w:t>
          </w:r>
        </w:p>
      </w:docPartBody>
    </w:docPart>
    <w:docPart>
      <w:docPartPr>
        <w:name w:val="4E550D4A64EC4F43BF5B8CC415816D5E"/>
        <w:category>
          <w:name w:val="General"/>
          <w:gallery w:val="placeholder"/>
        </w:category>
        <w:types>
          <w:type w:val="bbPlcHdr"/>
        </w:types>
        <w:behaviors>
          <w:behavior w:val="content"/>
        </w:behaviors>
        <w:guid w:val="{14169C5E-7DD7-4A11-870D-05A602DD65DF}"/>
      </w:docPartPr>
      <w:docPartBody>
        <w:p w:rsidR="00DA0CAE" w:rsidRDefault="00D44B6A" w:rsidP="00D44B6A">
          <w:pPr>
            <w:pStyle w:val="4E550D4A64EC4F43BF5B8CC415816D5E"/>
          </w:pPr>
          <w:r>
            <w:rPr>
              <w:rStyle w:val="PlaceholderText"/>
            </w:rPr>
            <w:t>Choose an item.</w:t>
          </w:r>
        </w:p>
      </w:docPartBody>
    </w:docPart>
    <w:docPart>
      <w:docPartPr>
        <w:name w:val="F2D3FE01744D45209DCCA282C44781D3"/>
        <w:category>
          <w:name w:val="General"/>
          <w:gallery w:val="placeholder"/>
        </w:category>
        <w:types>
          <w:type w:val="bbPlcHdr"/>
        </w:types>
        <w:behaviors>
          <w:behavior w:val="content"/>
        </w:behaviors>
        <w:guid w:val="{231ABE3F-DB72-40CA-9222-AEFBF6DE5F51}"/>
      </w:docPartPr>
      <w:docPartBody>
        <w:p w:rsidR="00DA0CAE" w:rsidRDefault="00D44B6A" w:rsidP="00D44B6A">
          <w:pPr>
            <w:pStyle w:val="F2D3FE01744D45209DCCA282C44781D3"/>
          </w:pPr>
          <w:r>
            <w:rPr>
              <w:rStyle w:val="PlaceholderText"/>
            </w:rPr>
            <w:t>Choose an item.</w:t>
          </w:r>
        </w:p>
      </w:docPartBody>
    </w:docPart>
    <w:docPart>
      <w:docPartPr>
        <w:name w:val="BDC44909C05B44A588AF55471D2557FA"/>
        <w:category>
          <w:name w:val="General"/>
          <w:gallery w:val="placeholder"/>
        </w:category>
        <w:types>
          <w:type w:val="bbPlcHdr"/>
        </w:types>
        <w:behaviors>
          <w:behavior w:val="content"/>
        </w:behaviors>
        <w:guid w:val="{2F53CC87-A036-4E8B-90CD-405BBBA616EA}"/>
      </w:docPartPr>
      <w:docPartBody>
        <w:p w:rsidR="00DA0CAE" w:rsidRDefault="00D44B6A" w:rsidP="00D44B6A">
          <w:pPr>
            <w:pStyle w:val="BDC44909C05B44A588AF55471D2557FA"/>
          </w:pPr>
          <w:r>
            <w:rPr>
              <w:rStyle w:val="PlaceholderText"/>
            </w:rPr>
            <w:t>Choose an item.</w:t>
          </w:r>
        </w:p>
      </w:docPartBody>
    </w:docPart>
    <w:docPart>
      <w:docPartPr>
        <w:name w:val="45BB8EC2623B457AAB208FF3976E22C0"/>
        <w:category>
          <w:name w:val="General"/>
          <w:gallery w:val="placeholder"/>
        </w:category>
        <w:types>
          <w:type w:val="bbPlcHdr"/>
        </w:types>
        <w:behaviors>
          <w:behavior w:val="content"/>
        </w:behaviors>
        <w:guid w:val="{25A5ED76-45AC-4A85-8CC3-BEC88D0C5972}"/>
      </w:docPartPr>
      <w:docPartBody>
        <w:p w:rsidR="00DA0CAE" w:rsidRDefault="00D44B6A" w:rsidP="00D44B6A">
          <w:pPr>
            <w:pStyle w:val="45BB8EC2623B457AAB208FF3976E22C0"/>
          </w:pPr>
          <w:r>
            <w:rPr>
              <w:rStyle w:val="PlaceholderText"/>
            </w:rPr>
            <w:t>Choose an item.</w:t>
          </w:r>
        </w:p>
      </w:docPartBody>
    </w:docPart>
    <w:docPart>
      <w:docPartPr>
        <w:name w:val="B156C9DD5EC340F88DE56DAAC1DBA060"/>
        <w:category>
          <w:name w:val="General"/>
          <w:gallery w:val="placeholder"/>
        </w:category>
        <w:types>
          <w:type w:val="bbPlcHdr"/>
        </w:types>
        <w:behaviors>
          <w:behavior w:val="content"/>
        </w:behaviors>
        <w:guid w:val="{60CECF85-43FC-4D82-BA8B-D2564BEA8E3B}"/>
      </w:docPartPr>
      <w:docPartBody>
        <w:p w:rsidR="00DA0CAE" w:rsidRDefault="00D44B6A" w:rsidP="00D44B6A">
          <w:pPr>
            <w:pStyle w:val="B156C9DD5EC340F88DE56DAAC1DBA060"/>
          </w:pPr>
          <w:r>
            <w:rPr>
              <w:rStyle w:val="PlaceholderText"/>
            </w:rPr>
            <w:t>Choose an item.</w:t>
          </w:r>
        </w:p>
      </w:docPartBody>
    </w:docPart>
    <w:docPart>
      <w:docPartPr>
        <w:name w:val="643F6185B27F43F8942DF520D6AF6F82"/>
        <w:category>
          <w:name w:val="General"/>
          <w:gallery w:val="placeholder"/>
        </w:category>
        <w:types>
          <w:type w:val="bbPlcHdr"/>
        </w:types>
        <w:behaviors>
          <w:behavior w:val="content"/>
        </w:behaviors>
        <w:guid w:val="{7CD968F7-AF5D-4314-A656-BA41C26F23CD}"/>
      </w:docPartPr>
      <w:docPartBody>
        <w:p w:rsidR="00DA0CAE" w:rsidRDefault="00D44B6A" w:rsidP="00D44B6A">
          <w:pPr>
            <w:pStyle w:val="643F6185B27F43F8942DF520D6AF6F82"/>
          </w:pPr>
          <w:r>
            <w:rPr>
              <w:rStyle w:val="PlaceholderText"/>
            </w:rPr>
            <w:t>Choose an item.</w:t>
          </w:r>
        </w:p>
      </w:docPartBody>
    </w:docPart>
    <w:docPart>
      <w:docPartPr>
        <w:name w:val="9209FC17A82946D3B93E017C2A5D6AB6"/>
        <w:category>
          <w:name w:val="General"/>
          <w:gallery w:val="placeholder"/>
        </w:category>
        <w:types>
          <w:type w:val="bbPlcHdr"/>
        </w:types>
        <w:behaviors>
          <w:behavior w:val="content"/>
        </w:behaviors>
        <w:guid w:val="{7689E218-6606-4E5A-9DB7-19D20348CAB9}"/>
      </w:docPartPr>
      <w:docPartBody>
        <w:p w:rsidR="00DA0CAE" w:rsidRDefault="00D44B6A" w:rsidP="00D44B6A">
          <w:pPr>
            <w:pStyle w:val="9209FC17A82946D3B93E017C2A5D6AB6"/>
          </w:pPr>
          <w:r>
            <w:rPr>
              <w:rStyle w:val="PlaceholderText"/>
            </w:rPr>
            <w:t>Choose an item.</w:t>
          </w:r>
        </w:p>
      </w:docPartBody>
    </w:docPart>
    <w:docPart>
      <w:docPartPr>
        <w:name w:val="40E0E8A4AE9140E3AFDD5129C688E77A"/>
        <w:category>
          <w:name w:val="General"/>
          <w:gallery w:val="placeholder"/>
        </w:category>
        <w:types>
          <w:type w:val="bbPlcHdr"/>
        </w:types>
        <w:behaviors>
          <w:behavior w:val="content"/>
        </w:behaviors>
        <w:guid w:val="{FB3698A5-2E13-481B-B22E-F97CFD2F1F6F}"/>
      </w:docPartPr>
      <w:docPartBody>
        <w:p w:rsidR="00DA0CAE" w:rsidRDefault="00D44B6A" w:rsidP="00D44B6A">
          <w:pPr>
            <w:pStyle w:val="40E0E8A4AE9140E3AFDD5129C688E77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B6A"/>
    <w:rsid w:val="002B4A04"/>
    <w:rsid w:val="0038757E"/>
    <w:rsid w:val="007508A5"/>
    <w:rsid w:val="0087303D"/>
    <w:rsid w:val="00B85DBE"/>
    <w:rsid w:val="00C0547C"/>
    <w:rsid w:val="00D44B6A"/>
    <w:rsid w:val="00D64A32"/>
    <w:rsid w:val="00DA0C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7D162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4B6A"/>
  </w:style>
  <w:style w:type="paragraph" w:customStyle="1" w:styleId="FA2558EBCF024002A4CA0544B1896873">
    <w:name w:val="FA2558EBCF024002A4CA0544B1896873"/>
    <w:rsid w:val="00D44B6A"/>
  </w:style>
  <w:style w:type="paragraph" w:customStyle="1" w:styleId="4E550D4A64EC4F43BF5B8CC415816D5E">
    <w:name w:val="4E550D4A64EC4F43BF5B8CC415816D5E"/>
    <w:rsid w:val="00D44B6A"/>
  </w:style>
  <w:style w:type="paragraph" w:customStyle="1" w:styleId="F2D3FE01744D45209DCCA282C44781D3">
    <w:name w:val="F2D3FE01744D45209DCCA282C44781D3"/>
    <w:rsid w:val="00D44B6A"/>
  </w:style>
  <w:style w:type="paragraph" w:customStyle="1" w:styleId="BDC44909C05B44A588AF55471D2557FA">
    <w:name w:val="BDC44909C05B44A588AF55471D2557FA"/>
    <w:rsid w:val="00D44B6A"/>
  </w:style>
  <w:style w:type="paragraph" w:customStyle="1" w:styleId="45BB8EC2623B457AAB208FF3976E22C0">
    <w:name w:val="45BB8EC2623B457AAB208FF3976E22C0"/>
    <w:rsid w:val="00D44B6A"/>
  </w:style>
  <w:style w:type="paragraph" w:customStyle="1" w:styleId="B156C9DD5EC340F88DE56DAAC1DBA060">
    <w:name w:val="B156C9DD5EC340F88DE56DAAC1DBA060"/>
    <w:rsid w:val="00D44B6A"/>
  </w:style>
  <w:style w:type="paragraph" w:customStyle="1" w:styleId="643F6185B27F43F8942DF520D6AF6F82">
    <w:name w:val="643F6185B27F43F8942DF520D6AF6F82"/>
    <w:rsid w:val="00D44B6A"/>
  </w:style>
  <w:style w:type="paragraph" w:customStyle="1" w:styleId="9209FC17A82946D3B93E017C2A5D6AB6">
    <w:name w:val="9209FC17A82946D3B93E017C2A5D6AB6"/>
    <w:rsid w:val="00D44B6A"/>
  </w:style>
  <w:style w:type="paragraph" w:customStyle="1" w:styleId="40E0E8A4AE9140E3AFDD5129C688E77A">
    <w:name w:val="40E0E8A4AE9140E3AFDD5129C688E77A"/>
    <w:rsid w:val="00D44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T - Full Colour">
      <a:dk1>
        <a:sysClr val="windowText" lastClr="000000"/>
      </a:dk1>
      <a:lt1>
        <a:sysClr val="window" lastClr="FFFFFF"/>
      </a:lt1>
      <a:dk2>
        <a:srgbClr val="4A4F55"/>
      </a:dk2>
      <a:lt2>
        <a:srgbClr val="A7A9BE"/>
      </a:lt2>
      <a:accent1>
        <a:srgbClr val="4A4F55"/>
      </a:accent1>
      <a:accent2>
        <a:srgbClr val="BE955B"/>
      </a:accent2>
      <a:accent3>
        <a:srgbClr val="009CA6"/>
      </a:accent3>
      <a:accent4>
        <a:srgbClr val="8C4799"/>
      </a:accent4>
      <a:accent5>
        <a:srgbClr val="719949"/>
      </a:accent5>
      <a:accent6>
        <a:srgbClr val="6C1D45"/>
      </a:accent6>
      <a:hlink>
        <a:srgbClr val="009CA6"/>
      </a:hlink>
      <a:folHlink>
        <a:srgbClr val="009CA6"/>
      </a:folHlink>
    </a:clrScheme>
    <a:fontScheme name="QT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2015-09-09T00:00:00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f831c9de-462b-4d09-8ac9-b31df5d104c4">BUSNACPO-8-326</_dlc_DocId>
    <_dlc_DocIdUrl xmlns="f831c9de-462b-4d09-8ac9-b31df5d104c4">
      <Url>https://treasuryqld.sharepoint.com/sites/O365-Accounting-Policy/_layouts/DocIdRedir.aspx?ID=BUSNACPO-8-326</Url>
      <Description>BUSNACPO-8-326</Description>
    </_dlc_DocIdUrl>
    <Topic xmlns="f831c9de-462b-4d09-8ac9-b31df5d104c4" xsi:nil="true"/>
    <Doc_x0020_type xmlns="f831c9de-462b-4d09-8ac9-b31df5d104c4" xsi:nil="true"/>
    <Stakeholder xmlns="f831c9de-462b-4d09-8ac9-b31df5d104c4" xsi:nil="true"/>
    <Year xmlns="f831c9de-462b-4d09-8ac9-b31df5d104c4">2020/21</Year>
    <Month xmlns="f831c9de-462b-4d09-8ac9-b31df5d104c4" xsi:nil="true"/>
    <Project xmlns="f831c9de-462b-4d09-8ac9-b31df5d104c4" xsi:nil="true"/>
    <QTDocumentDate xmlns="http://schemas.microsoft.com/sharepoint/v3">2021-10-15T07:16:17+00:00</QTDocumentDate>
    <QTRetainTaxHTField xmlns="http://schemas.microsoft.com/sharepoint/v3">
      <Terms xmlns="http://schemas.microsoft.com/office/infopath/2007/PartnerControls">
        <TermInfo xmlns="http://schemas.microsoft.com/office/infopath/2007/PartnerControls">
          <TermName xmlns="http://schemas.microsoft.com/office/infopath/2007/PartnerControls">Record</TermName>
          <TermId xmlns="http://schemas.microsoft.com/office/infopath/2007/PartnerControls">2584089d-4b41-46ae-ad46-8a9fb08e05f7</TermId>
        </TermInfo>
      </Terms>
    </QTRetainTaxHTField>
    <QTDocumentId xmlns="http://schemas.microsoft.com/sharepoint/v3" xsi:nil="true"/>
    <QTBusinessOwnerTaxHTField xmlns="http://schemas.microsoft.com/sharepoint/v3">
      <Terms xmlns="http://schemas.microsoft.com/office/infopath/2007/PartnerControls">
        <TermInfo xmlns="http://schemas.microsoft.com/office/infopath/2007/PartnerControls">
          <TermName xmlns="http://schemas.microsoft.com/office/infopath/2007/PartnerControls">Accounting Policy and Adv</TermName>
          <TermId xmlns="http://schemas.microsoft.com/office/infopath/2007/PartnerControls">f2b8bc05-29eb-44c2-b32b-acab1fd2c894</TermId>
        </TermInfo>
      </Terms>
    </QTBusinessOwnerTaxHTField>
    <QTActivityTaxHTField xmlns="http://schemas.microsoft.com/sharepoint/v3">
      <Terms xmlns="http://schemas.microsoft.com/office/infopath/2007/PartnerControls">
        <TermInfo xmlns="http://schemas.microsoft.com/office/infopath/2007/PartnerControls">
          <TermName xmlns="http://schemas.microsoft.com/office/infopath/2007/PartnerControls">Fiscal policy advice</TermName>
          <TermId xmlns="http://schemas.microsoft.com/office/infopath/2007/PartnerControls">9c315db2-a42e-475a-9d09-739dd0f35095</TermId>
        </TermInfo>
      </Terms>
    </QTActivityTaxHTField>
    <QTSecurityClassificationTaxHTField xmlns="http://schemas.microsoft.com/sharepoint/v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f67802d0-e2d2-455e-bfc4-106d673b036c</TermId>
        </TermInfo>
      </Terms>
    </QTSecurityClassificationTaxHTField>
    <FRR_x0020_Part xmlns="f831c9de-462b-4d09-8ac9-b31df5d104c4">5</FRR_x0020_Part>
    <TaxCatchAll xmlns="1227c05b-0364-427a-85dd-9bb2ccb6cb6a">
      <Value>6</Value>
      <Value>5</Value>
      <Value>1</Value>
      <Value>7</Value>
    </TaxCatchAll>
    <Part xmlns="2b8e86bf-6ed3-471c-899d-8426bbffa543">5</Par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a2313f21-320d-4b32-babf-82317826f03e" ContentTypeId="0x010100781568B1C4394FA28C28FD40A55844C0" PreviousValue="false" LastSyncTimeStamp="2021-02-23T01:54:41.243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Accounting Policy Document" ma:contentTypeID="0x010100781568B1C4394FA28C28FD40A55844C000B46AAF208F58CF44981509617FC2FDE6000AB8CB51D7A6624C9B7D43D8B66DC32A" ma:contentTypeVersion="11" ma:contentTypeDescription="" ma:contentTypeScope="" ma:versionID="f785a9199a666e750c79ed3a56130864">
  <xsd:schema xmlns:xsd="http://www.w3.org/2001/XMLSchema" xmlns:xs="http://www.w3.org/2001/XMLSchema" xmlns:p="http://schemas.microsoft.com/office/2006/metadata/properties" xmlns:ns1="http://schemas.microsoft.com/sharepoint/v3" xmlns:ns2="1227c05b-0364-427a-85dd-9bb2ccb6cb6a" xmlns:ns3="f831c9de-462b-4d09-8ac9-b31df5d104c4" xmlns:ns4="2b8e86bf-6ed3-471c-899d-8426bbffa543" targetNamespace="http://schemas.microsoft.com/office/2006/metadata/properties" ma:root="true" ma:fieldsID="ab5a7a10cdfce383c27eb57f55b9facf" ns1:_="" ns2:_="" ns3:_="" ns4:_="">
    <xsd:import namespace="http://schemas.microsoft.com/sharepoint/v3"/>
    <xsd:import namespace="1227c05b-0364-427a-85dd-9bb2ccb6cb6a"/>
    <xsd:import namespace="f831c9de-462b-4d09-8ac9-b31df5d104c4"/>
    <xsd:import namespace="2b8e86bf-6ed3-471c-899d-8426bbffa543"/>
    <xsd:element name="properties">
      <xsd:complexType>
        <xsd:sequence>
          <xsd:element name="documentManagement">
            <xsd:complexType>
              <xsd:all>
                <xsd:element ref="ns2:TaxCatchAll" minOccurs="0"/>
                <xsd:element ref="ns2:TaxCatchAllLabel" minOccurs="0"/>
                <xsd:element ref="ns1:QTSecurityClassificationTaxHTField" minOccurs="0"/>
                <xsd:element ref="ns1:QTRetainTaxHTField" minOccurs="0"/>
                <xsd:element ref="ns1:QTActivityTaxHTField" minOccurs="0"/>
                <xsd:element ref="ns1:QTDocumentDate" minOccurs="0"/>
                <xsd:element ref="ns1:QTDocumentId" minOccurs="0"/>
                <xsd:element ref="ns1:QTBusinessOwnerTaxHTField" minOccurs="0"/>
                <xsd:element ref="ns3:_dlc_DocId" minOccurs="0"/>
                <xsd:element ref="ns3:_dlc_DocIdUrl" minOccurs="0"/>
                <xsd:element ref="ns3:_dlc_DocIdPersistId" minOccurs="0"/>
                <xsd:element ref="ns3:Doc_x0020_type" minOccurs="0"/>
                <xsd:element ref="ns3:Month" minOccurs="0"/>
                <xsd:element ref="ns3:Year" minOccurs="0"/>
                <xsd:element ref="ns3:Topic" minOccurs="0"/>
                <xsd:element ref="ns3:Project" minOccurs="0"/>
                <xsd:element ref="ns3:Stakeholder" minOccurs="0"/>
                <xsd:element ref="ns3:FRR_x0020_Part" minOccurs="0"/>
                <xsd:element ref="ns4:MediaServiceMetadata" minOccurs="0"/>
                <xsd:element ref="ns4:MediaServiceFastMetadata" minOccurs="0"/>
                <xsd:element ref="ns4:MediaServiceAutoKeyPoints" minOccurs="0"/>
                <xsd:element ref="ns4:MediaServiceKeyPoints" minOccurs="0"/>
                <xsd:element ref="ns4:Par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TSecurityClassificationTaxHTField" ma:index="10" ma:taxonomy="true" ma:internalName="QTSecurityClassificationTaxHTField" ma:taxonomyFieldName="QTSecurityClassification" ma:displayName="Security Classification" ma:readOnly="false" ma:default="1;#OFFICIAL|f67802d0-e2d2-455e-bfc4-106d673b036c" ma:fieldId="{5e6cf0f2-a8b2-4528-ba19-607cbb2b5f4b}" ma:sspId="a2313f21-320d-4b32-babf-82317826f03e" ma:termSetId="5eba7a93-314e-40d1-b66d-b8925c50e962" ma:anchorId="00000000-0000-0000-0000-000000000000" ma:open="false" ma:isKeyword="false">
      <xsd:complexType>
        <xsd:sequence>
          <xsd:element ref="pc:Terms" minOccurs="0" maxOccurs="1"/>
        </xsd:sequence>
      </xsd:complexType>
    </xsd:element>
    <xsd:element name="QTRetainTaxHTField" ma:index="12" ma:taxonomy="true" ma:internalName="QTRetainTaxHTField" ma:taxonomyFieldName="QTRetain" ma:displayName="Retain" ma:default="7;#Record|2584089d-4b41-46ae-ad46-8a9fb08e05f7" ma:fieldId="{566ca1ba-f3c8-44ee-a9b1-35e411c04af3}" ma:sspId="a2313f21-320d-4b32-babf-82317826f03e" ma:termSetId="ca986ede-da31-4438-9be3-b2d1fffc7559" ma:anchorId="00000000-0000-0000-0000-000000000000" ma:open="false" ma:isKeyword="false">
      <xsd:complexType>
        <xsd:sequence>
          <xsd:element ref="pc:Terms" minOccurs="0" maxOccurs="1"/>
        </xsd:sequence>
      </xsd:complexType>
    </xsd:element>
    <xsd:element name="QTActivityTaxHTField" ma:index="14" ma:taxonomy="true" ma:internalName="QTActivityTaxHTField" ma:taxonomyFieldName="QTActivity" ma:displayName="Activity" ma:readOnly="false" ma:default="" ma:fieldId="{396fe2d1-c521-434d-ac80-f7463cc6128b}" ma:sspId="a2313f21-320d-4b32-babf-82317826f03e" ma:termSetId="dbefb770-281c-4905-9787-01dec3f74e87" ma:anchorId="00000000-0000-0000-0000-000000000000" ma:open="false" ma:isKeyword="false">
      <xsd:complexType>
        <xsd:sequence>
          <xsd:element ref="pc:Terms" minOccurs="0" maxOccurs="1"/>
        </xsd:sequence>
      </xsd:complexType>
    </xsd:element>
    <xsd:element name="QTDocumentDate" ma:index="16" nillable="true" ma:displayName="Document Date" ma:default="[today]" ma:format="DateOnly" ma:internalName="QTDocumentDate" ma:readOnly="false">
      <xsd:simpleType>
        <xsd:restriction base="dms:DateTime"/>
      </xsd:simpleType>
    </xsd:element>
    <xsd:element name="QTDocumentId" ma:index="17" nillable="true" ma:displayName="Document ID" ma:hidden="true" ma:internalName="QTDocumentId" ma:readOnly="false">
      <xsd:simpleType>
        <xsd:restriction base="dms:Text"/>
      </xsd:simpleType>
    </xsd:element>
    <xsd:element name="QTBusinessOwnerTaxHTField" ma:index="18" nillable="true" ma:taxonomy="true" ma:internalName="QTBusinessOwnerTaxHTField" ma:taxonomyFieldName="QTBusinessOwner" ma:displayName="Business Owner" ma:default="5;#Accounting Policy and Adv|f2b8bc05-29eb-44c2-b32b-acab1fd2c894" ma:fieldId="{6e15ce56-a150-4282-98d0-7527b67550ba}" ma:sspId="a2313f21-320d-4b32-babf-82317826f03e" ma:termSetId="3fd11d86-b919-4797-8f14-213cca9ba85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31c074f-ca83-442b-80ad-460037130e81}" ma:internalName="TaxCatchAll" ma:showField="CatchAllData" ma:web="f831c9de-462b-4d09-8ac9-b31df5d104c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31c074f-ca83-442b-80ad-460037130e81}" ma:internalName="TaxCatchAllLabel" ma:readOnly="true" ma:showField="CatchAllDataLabel" ma:web="f831c9de-462b-4d09-8ac9-b31df5d104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31c9de-462b-4d09-8ac9-b31df5d104c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Doc_x0020_type" ma:index="23" nillable="true" ma:displayName="Doc type" ma:format="Dropdown" ma:internalName="Doc_x0020_type">
      <xsd:simpleType>
        <xsd:union memberTypes="dms:Text">
          <xsd:simpleType>
            <xsd:restriction base="dms:Choice">
              <xsd:enumeration value="Agenda"/>
              <xsd:enumeration value="Analysis"/>
              <xsd:enumeration value="Annual Report"/>
              <xsd:enumeration value="Briefing note"/>
              <xsd:enumeration value="Email"/>
              <xsd:enumeration value="Guidance/Legislation"/>
              <xsd:enumeration value="Letter"/>
              <xsd:enumeration value="Minutes"/>
              <xsd:enumeration value="Planning"/>
              <xsd:enumeration value="Policy"/>
              <xsd:enumeration value="Report"/>
              <xsd:enumeration value="Slides"/>
              <xsd:enumeration value="Speaking notes"/>
              <xsd:enumeration value="Template"/>
            </xsd:restriction>
          </xsd:simpleType>
        </xsd:union>
      </xsd:simpleType>
    </xsd:element>
    <xsd:element name="Month" ma:index="24"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25" nillable="true" ma:displayName="Year" ma:format="Dropdown" ma:internalName="Year">
      <xsd:simpleType>
        <xsd:restriction base="dms:Choice">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No Year"/>
        </xsd:restriction>
      </xsd:simpleType>
    </xsd:element>
    <xsd:element name="Topic" ma:index="26" nillable="true" ma:displayName="Topic" ma:format="Dropdown" ma:internalName="Topic">
      <xsd:simpleType>
        <xsd:union memberTypes="dms:Text">
          <xsd:simpleType>
            <xsd:restriction base="dms:Choice">
              <xsd:enumeration value="Agency feedback"/>
              <xsd:enumeration value="Correspondence"/>
              <xsd:enumeration value="Exposure Draft"/>
              <xsd:enumeration value="Liaison meetings"/>
              <xsd:enumeration value="Research"/>
              <xsd:enumeration value="Simplification"/>
              <xsd:enumeration value="Submissions"/>
              <xsd:enumeration value="Webmaster version"/>
            </xsd:restriction>
          </xsd:simpleType>
        </xsd:union>
      </xsd:simpleType>
    </xsd:element>
    <xsd:element name="Project" ma:index="27" nillable="true" ma:displayName="Project" ma:internalName="Project">
      <xsd:simpleType>
        <xsd:restriction base="dms:Text">
          <xsd:maxLength value="255"/>
        </xsd:restriction>
      </xsd:simpleType>
    </xsd:element>
    <xsd:element name="Stakeholder" ma:index="28" nillable="true" ma:displayName="Stakeholder" ma:internalName="Stakeholder">
      <xsd:simpleType>
        <xsd:restriction base="dms:Text">
          <xsd:maxLength value="255"/>
        </xsd:restriction>
      </xsd:simpleType>
    </xsd:element>
    <xsd:element name="FRR_x0020_Part" ma:index="29" nillable="true" ma:displayName="FRR Part" ma:format="Dropdown" ma:internalName="FRR_x0020_Part">
      <xsd:simpleType>
        <xsd:union memberTypes="dms:Text">
          <xsd:simpleType>
            <xsd:restriction base="dms:Choice">
              <xsd:enumeration value="A"/>
              <xsd:enumeration value="B"/>
              <xsd:enumeration value="C"/>
              <xsd:enumeration value="D"/>
              <xsd:enumeration value="E"/>
              <xsd:enumeration value="1"/>
              <xsd:enumeration value="2"/>
              <xsd:enumeration value="3"/>
              <xsd:enumeration value="4"/>
              <xsd:enumeration value="5"/>
              <xsd:enumeration value="6"/>
              <xsd:enumeration value="FRR Correspondence"/>
              <xsd:enumeration value="FRR Agency Feedback"/>
              <xsd:enumeration value="FRR Issues Register"/>
              <xsd:enumeration value="FRR Administration"/>
              <xsd:enumeration value="Other"/>
            </xsd:restriction>
          </xsd:simpleType>
        </xsd:unio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e86bf-6ed3-471c-899d-8426bbffa543"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Part" ma:index="34" nillable="true" ma:displayName="Part" ma:format="Dropdown" ma:internalName="Part">
      <xsd:simpleType>
        <xsd:union memberTypes="dms:Text">
          <xsd:simpleType>
            <xsd:restriction base="dms:Choice">
              <xsd:enumeration value="A"/>
              <xsd:enumeration value="B"/>
              <xsd:enumeration value="C"/>
              <xsd:enumeration value="D"/>
              <xsd:enumeration value="E"/>
              <xsd:enumeration value="1"/>
              <xsd:enumeration value="2"/>
              <xsd:enumeration value="3"/>
              <xsd:enumeration value="4"/>
              <xsd:enumeration value="5"/>
              <xsd:enumeration value="6"/>
              <xsd:enumeration value="FRR Correspondence"/>
              <xsd:enumeration value="FRR Agency Feedback"/>
              <xsd:enumeration value="FRR Issues Register"/>
              <xsd:enumeration value="FRR Administration"/>
              <xsd:enumeration value="Oth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0EC50F-74D1-4E8E-8B46-C0017A0A60FC}">
  <ds:schemaRefs>
    <ds:schemaRef ds:uri="http://schemas.openxmlformats.org/officeDocument/2006/bibliography"/>
  </ds:schemaRefs>
</ds:datastoreItem>
</file>

<file path=customXml/itemProps3.xml><?xml version="1.0" encoding="utf-8"?>
<ds:datastoreItem xmlns:ds="http://schemas.openxmlformats.org/officeDocument/2006/customXml" ds:itemID="{4C2310BA-C1F4-4755-8578-79658CFEAF64}">
  <ds:schemaRefs>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2006/metadata/properties"/>
    <ds:schemaRef ds:uri="1227c05b-0364-427a-85dd-9bb2ccb6cb6a"/>
    <ds:schemaRef ds:uri="http://schemas.microsoft.com/office/infopath/2007/PartnerControls"/>
    <ds:schemaRef ds:uri="f831c9de-462b-4d09-8ac9-b31df5d104c4"/>
    <ds:schemaRef ds:uri="http://schemas.openxmlformats.org/package/2006/metadata/core-properties"/>
    <ds:schemaRef ds:uri="2b8e86bf-6ed3-471c-899d-8426bbffa543"/>
    <ds:schemaRef ds:uri="http://schemas.microsoft.com/sharepoint/v3"/>
  </ds:schemaRefs>
</ds:datastoreItem>
</file>

<file path=customXml/itemProps4.xml><?xml version="1.0" encoding="utf-8"?>
<ds:datastoreItem xmlns:ds="http://schemas.openxmlformats.org/officeDocument/2006/customXml" ds:itemID="{0AA8BC03-5116-4E0A-AD66-2351CC7273A5}">
  <ds:schemaRefs>
    <ds:schemaRef ds:uri="http://schemas.microsoft.com/sharepoint/events"/>
  </ds:schemaRefs>
</ds:datastoreItem>
</file>

<file path=customXml/itemProps5.xml><?xml version="1.0" encoding="utf-8"?>
<ds:datastoreItem xmlns:ds="http://schemas.openxmlformats.org/officeDocument/2006/customXml" ds:itemID="{B31F5A13-C31F-4FAC-90D9-BF01D4605958}">
  <ds:schemaRefs>
    <ds:schemaRef ds:uri="Microsoft.SharePoint.Taxonomy.ContentTypeSync"/>
  </ds:schemaRefs>
</ds:datastoreItem>
</file>

<file path=customXml/itemProps6.xml><?xml version="1.0" encoding="utf-8"?>
<ds:datastoreItem xmlns:ds="http://schemas.openxmlformats.org/officeDocument/2006/customXml" ds:itemID="{AE5ABB31-36C6-4854-BEEE-83D6F2B23BED}">
  <ds:schemaRefs>
    <ds:schemaRef ds:uri="http://schemas.microsoft.com/sharepoint/v3/contenttype/forms"/>
  </ds:schemaRefs>
</ds:datastoreItem>
</file>

<file path=customXml/itemProps7.xml><?xml version="1.0" encoding="utf-8"?>
<ds:datastoreItem xmlns:ds="http://schemas.openxmlformats.org/officeDocument/2006/customXml" ds:itemID="{683F74DD-03EA-40D8-8AB8-755AA4BF3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7c05b-0364-427a-85dd-9bb2ccb6cb6a"/>
    <ds:schemaRef ds:uri="f831c9de-462b-4d09-8ac9-b31df5d104c4"/>
    <ds:schemaRef ds:uri="2b8e86bf-6ed3-471c-899d-8426bbffa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849</Words>
  <Characters>5046</Characters>
  <Application>Microsoft Office Word</Application>
  <DocSecurity>0</DocSecurity>
  <Lines>174</Lines>
  <Paragraphs>62</Paragraphs>
  <ScaleCrop>false</ScaleCrop>
  <HeadingPairs>
    <vt:vector size="2" baseType="variant">
      <vt:variant>
        <vt:lpstr>Title</vt:lpstr>
      </vt:variant>
      <vt:variant>
        <vt:i4>1</vt:i4>
      </vt:variant>
    </vt:vector>
  </HeadingPairs>
  <TitlesOfParts>
    <vt:vector size="1" baseType="lpstr">
      <vt:lpstr>Declaration of related party information by non-ministerial KMP</vt:lpstr>
    </vt:vector>
  </TitlesOfParts>
  <Company>Queensland Treasury</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related party information by non-ministerial KMP</dc:title>
  <dc:subject>Explanatory information and appendices</dc:subject>
  <dc:creator>Queensland Treasury</dc:creator>
  <cp:lastModifiedBy>Melissa Taylor</cp:lastModifiedBy>
  <cp:revision>9</cp:revision>
  <cp:lastPrinted>2016-12-22T01:15:00Z</cp:lastPrinted>
  <dcterms:created xsi:type="dcterms:W3CDTF">2017-04-07T01:06:00Z</dcterms:created>
  <dcterms:modified xsi:type="dcterms:W3CDTF">2026-06-26T06:15:00Z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0x010100781568B1C4394FA28C28FD40A55844C000B46AAF208F58CF44981509617FC2FDE6000AB8CB51D7A6624C9B7D43D8B66DC32A</vt:lpwstr>
  </property>
  <property fmtid="{D5CDD505-2E9C-101B-9397-08002B2CF9AE}" pid="3" name="_dlc_DocIdItemGuid">
    <vt:lpwstr>2c15288c-57c8-42ba-9e45-f0ab64d49e0b</vt:lpwstr>
  </property>
  <property fmtid="{D5CDD505-2E9C-101B-9397-08002B2CF9AE}" pid="4" name="RecordPoint_WorkflowType">
    <vt:lpwstr>ActiveSubmitStub</vt:lpwstr>
  </property>
  <property fmtid="{D5CDD505-2E9C-101B-9397-08002B2CF9AE}" pid="5" name="RecordPoint_ActiveItemSiteId">
    <vt:lpwstr>{9c86f5d8-4cfd-4e2c-835f-9a0e38970c46}</vt:lpwstr>
  </property>
  <property fmtid="{D5CDD505-2E9C-101B-9397-08002B2CF9AE}" pid="6" name="RecordPoint_ActiveItemListId">
    <vt:lpwstr>{658df18a-19b2-4478-afa3-63584f6d2cf5}</vt:lpwstr>
  </property>
  <property fmtid="{D5CDD505-2E9C-101B-9397-08002B2CF9AE}" pid="7" name="RecordPoint_ActiveItemUniqueId">
    <vt:lpwstr>{f4124b6e-ba0f-4211-b6f7-aed3156a2e91}</vt:lpwstr>
  </property>
  <property fmtid="{D5CDD505-2E9C-101B-9397-08002B2CF9AE}" pid="8" name="RecordPoint_ActiveItemWebId">
    <vt:lpwstr>{52e6c40a-6920-411b-b9ea-0f679702eba3}</vt:lpwstr>
  </property>
  <property fmtid="{D5CDD505-2E9C-101B-9397-08002B2CF9AE}" pid="9" name="RecordPoint_RecordNumberSubmitted">
    <vt:lpwstr>R0001724445</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SubmissionCompleted">
    <vt:lpwstr>2020-07-28T20:37:13.7941996+10:00</vt:lpwstr>
  </property>
  <property fmtid="{D5CDD505-2E9C-101B-9397-08002B2CF9AE}" pid="14" name="_docset_NoMedatataSyncRequired">
    <vt:lpwstr>False</vt:lpwstr>
  </property>
  <property fmtid="{D5CDD505-2E9C-101B-9397-08002B2CF9AE}" pid="15" name="MSIP_Label_5b083577-197b-450c-831d-654cf3f56dc2_Enabled">
    <vt:lpwstr>true</vt:lpwstr>
  </property>
  <property fmtid="{D5CDD505-2E9C-101B-9397-08002B2CF9AE}" pid="16" name="MSIP_Label_5b083577-197b-450c-831d-654cf3f56dc2_SetDate">
    <vt:lpwstr>2020-07-28T07:07:36Z</vt:lpwstr>
  </property>
  <property fmtid="{D5CDD505-2E9C-101B-9397-08002B2CF9AE}" pid="17" name="MSIP_Label_5b083577-197b-450c-831d-654cf3f56dc2_Method">
    <vt:lpwstr>Standard</vt:lpwstr>
  </property>
  <property fmtid="{D5CDD505-2E9C-101B-9397-08002B2CF9AE}" pid="18" name="MSIP_Label_5b083577-197b-450c-831d-654cf3f56dc2_Name">
    <vt:lpwstr>OFFICIAL</vt:lpwstr>
  </property>
  <property fmtid="{D5CDD505-2E9C-101B-9397-08002B2CF9AE}" pid="19" name="MSIP_Label_5b083577-197b-450c-831d-654cf3f56dc2_SiteId">
    <vt:lpwstr>823bfb03-da26-4cbf-a7d6-f02dbfdf182e</vt:lpwstr>
  </property>
  <property fmtid="{D5CDD505-2E9C-101B-9397-08002B2CF9AE}" pid="20" name="MSIP_Label_5b083577-197b-450c-831d-654cf3f56dc2_ActionId">
    <vt:lpwstr>576dd57d-655e-4372-a733-00002feefc9e</vt:lpwstr>
  </property>
  <property fmtid="{D5CDD505-2E9C-101B-9397-08002B2CF9AE}" pid="21" name="MSIP_Label_5b083577-197b-450c-831d-654cf3f56dc2_ContentBits">
    <vt:lpwstr>0</vt:lpwstr>
  </property>
  <property fmtid="{D5CDD505-2E9C-101B-9397-08002B2CF9AE}" pid="22" name="QTSecurityClassification">
    <vt:lpwstr>1;#OFFICIAL|f67802d0-e2d2-455e-bfc4-106d673b036c</vt:lpwstr>
  </property>
  <property fmtid="{D5CDD505-2E9C-101B-9397-08002B2CF9AE}" pid="23" name="QTRetain">
    <vt:lpwstr>7;#Record|2584089d-4b41-46ae-ad46-8a9fb08e05f7</vt:lpwstr>
  </property>
  <property fmtid="{D5CDD505-2E9C-101B-9397-08002B2CF9AE}" pid="24" name="QTBusinessOwner">
    <vt:lpwstr>5;#Accounting Policy and Adv|f2b8bc05-29eb-44c2-b32b-acab1fd2c894</vt:lpwstr>
  </property>
  <property fmtid="{D5CDD505-2E9C-101B-9397-08002B2CF9AE}" pid="25" name="QTActivity">
    <vt:lpwstr>6;#Fiscal policy advice|9c315db2-a42e-475a-9d09-739dd0f35095</vt:lpwstr>
  </property>
  <property fmtid="{D5CDD505-2E9C-101B-9397-08002B2CF9AE}" pid="26" name="QTEmailID">
    <vt:lpwstr/>
  </property>
  <property fmtid="{D5CDD505-2E9C-101B-9397-08002B2CF9AE}" pid="27" name="QTEmailReplyRecipients">
    <vt:lpwstr/>
  </property>
  <property fmtid="{D5CDD505-2E9C-101B-9397-08002B2CF9AE}" pid="28" name="QTEmailBCC">
    <vt:lpwstr/>
  </property>
  <property fmtid="{D5CDD505-2E9C-101B-9397-08002B2CF9AE}" pid="29" name="QTEmailFrom">
    <vt:lpwstr/>
  </property>
  <property fmtid="{D5CDD505-2E9C-101B-9397-08002B2CF9AE}" pid="30" name="QTEmailAttachmentNames">
    <vt:lpwstr/>
  </property>
  <property fmtid="{D5CDD505-2E9C-101B-9397-08002B2CF9AE}" pid="31" name="QTEmailConversation">
    <vt:lpwstr/>
  </property>
  <property fmtid="{D5CDD505-2E9C-101B-9397-08002B2CF9AE}" pid="32" name="QTEmailReceivedOnBehalfOfName">
    <vt:lpwstr/>
  </property>
  <property fmtid="{D5CDD505-2E9C-101B-9397-08002B2CF9AE}" pid="33" name="DocumentSetDescription">
    <vt:lpwstr/>
  </property>
  <property fmtid="{D5CDD505-2E9C-101B-9397-08002B2CF9AE}" pid="34" name="QTEmailReplyRecipientNames">
    <vt:lpwstr/>
  </property>
  <property fmtid="{D5CDD505-2E9C-101B-9397-08002B2CF9AE}" pid="35" name="QTEmailRetentionPolicyName">
    <vt:lpwstr/>
  </property>
  <property fmtid="{D5CDD505-2E9C-101B-9397-08002B2CF9AE}" pid="36" name="QTEmailToSMTPAddress">
    <vt:lpwstr/>
  </property>
  <property fmtid="{D5CDD505-2E9C-101B-9397-08002B2CF9AE}" pid="37" name="QTEmailCompanies">
    <vt:lpwstr/>
  </property>
  <property fmtid="{D5CDD505-2E9C-101B-9397-08002B2CF9AE}" pid="38" name="QTEmailAttachmentCount">
    <vt:lpwstr/>
  </property>
  <property fmtid="{D5CDD505-2E9C-101B-9397-08002B2CF9AE}" pid="39" name="QTEmailCC">
    <vt:lpwstr/>
  </property>
  <property fmtid="{D5CDD505-2E9C-101B-9397-08002B2CF9AE}" pid="40" name="QTEmailTo">
    <vt:lpwstr/>
  </property>
  <property fmtid="{D5CDD505-2E9C-101B-9397-08002B2CF9AE}" pid="41" name="QTEmailBCCSMTPAddress">
    <vt:lpwstr/>
  </property>
  <property fmtid="{D5CDD505-2E9C-101B-9397-08002B2CF9AE}" pid="42" name="QTEmailBody">
    <vt:lpwstr/>
  </property>
  <property fmtid="{D5CDD505-2E9C-101B-9397-08002B2CF9AE}" pid="43" name="QTEmailConversationID">
    <vt:lpwstr/>
  </property>
  <property fmtid="{D5CDD505-2E9C-101B-9397-08002B2CF9AE}" pid="44" name="QTEmailType">
    <vt:lpwstr/>
  </property>
  <property fmtid="{D5CDD505-2E9C-101B-9397-08002B2CF9AE}" pid="45" name="QTEmailCategory">
    <vt:lpwstr/>
  </property>
  <property fmtid="{D5CDD505-2E9C-101B-9397-08002B2CF9AE}" pid="46" name="QTEmailReceivedByName">
    <vt:lpwstr/>
  </property>
  <property fmtid="{D5CDD505-2E9C-101B-9397-08002B2CF9AE}" pid="47" name="QTEmailSentOnBehalfOfName">
    <vt:lpwstr/>
  </property>
  <property fmtid="{D5CDD505-2E9C-101B-9397-08002B2CF9AE}" pid="48" name="QTEmailFromName">
    <vt:lpwstr/>
  </property>
  <property fmtid="{D5CDD505-2E9C-101B-9397-08002B2CF9AE}" pid="49" name="QTEmailConversationIndex">
    <vt:lpwstr/>
  </property>
  <property fmtid="{D5CDD505-2E9C-101B-9397-08002B2CF9AE}" pid="50" name="QTEmailCCSMTPAddress">
    <vt:lpwstr/>
  </property>
  <property fmtid="{D5CDD505-2E9C-101B-9397-08002B2CF9AE}" pid="51" name="QTEmailFromSMTPAddress">
    <vt:lpwstr/>
  </property>
  <property fmtid="{D5CDD505-2E9C-101B-9397-08002B2CF9AE}" pid="52" name="QTEmailSubject">
    <vt:lpwstr/>
  </property>
  <property fmtid="{D5CDD505-2E9C-101B-9397-08002B2CF9AE}" pid="53" name="QTEmailToAddress">
    <vt:lpwstr/>
  </property>
  <property fmtid="{D5CDD505-2E9C-101B-9397-08002B2CF9AE}" pid="54" name="QTEmailHasAttachments">
    <vt:bool>false</vt:bool>
  </property>
</Properties>
</file>